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6C6" w:rsidRPr="000059BF" w:rsidRDefault="002B06C6" w:rsidP="000059BF">
      <w:pPr>
        <w:pStyle w:val="PlainText"/>
        <w:jc w:val="center"/>
        <w:rPr>
          <w:rFonts w:ascii="Verdana" w:hAnsi="Verdana" w:cs="Tahoma"/>
          <w:b/>
          <w:sz w:val="24"/>
          <w:szCs w:val="24"/>
          <w:u w:val="single"/>
        </w:rPr>
      </w:pPr>
      <w:r w:rsidRPr="000059BF">
        <w:rPr>
          <w:rFonts w:ascii="Verdana" w:hAnsi="Verdana" w:cs="Tahoma"/>
          <w:b/>
          <w:sz w:val="24"/>
          <w:szCs w:val="24"/>
          <w:u w:val="single"/>
        </w:rPr>
        <w:t>COMHAIRLE CONTAE ÁTHA CLIATH THEAS</w:t>
      </w:r>
    </w:p>
    <w:p w:rsidR="002B06C6" w:rsidRPr="000059BF" w:rsidRDefault="002B06C6" w:rsidP="000059BF">
      <w:pPr>
        <w:pStyle w:val="PlainText"/>
        <w:jc w:val="center"/>
        <w:rPr>
          <w:rFonts w:ascii="Verdana" w:hAnsi="Verdana" w:cs="Tahoma"/>
          <w:b/>
          <w:sz w:val="24"/>
          <w:szCs w:val="24"/>
          <w:u w:val="single"/>
        </w:rPr>
      </w:pPr>
      <w:r w:rsidRPr="000059BF">
        <w:rPr>
          <w:rFonts w:ascii="Verdana" w:hAnsi="Verdana" w:cs="Tahoma"/>
          <w:b/>
          <w:sz w:val="24"/>
          <w:szCs w:val="24"/>
          <w:u w:val="single"/>
        </w:rPr>
        <w:t xml:space="preserve">SOUTH </w:t>
      </w:r>
      <w:smartTag w:uri="urn:schemas-microsoft-com:office:smarttags" w:element="City">
        <w:smartTag w:uri="urn:schemas-microsoft-com:office:smarttags" w:element="place">
          <w:r w:rsidRPr="000059BF">
            <w:rPr>
              <w:rFonts w:ascii="Verdana" w:hAnsi="Verdana" w:cs="Tahoma"/>
              <w:b/>
              <w:sz w:val="24"/>
              <w:szCs w:val="24"/>
              <w:u w:val="single"/>
            </w:rPr>
            <w:t>DUBLIN</w:t>
          </w:r>
        </w:smartTag>
      </w:smartTag>
      <w:r w:rsidRPr="000059BF">
        <w:rPr>
          <w:rFonts w:ascii="Verdana" w:hAnsi="Verdana" w:cs="Tahoma"/>
          <w:b/>
          <w:sz w:val="24"/>
          <w:szCs w:val="24"/>
          <w:u w:val="single"/>
        </w:rPr>
        <w:t xml:space="preserve"> COUNTY COUNCIL</w:t>
      </w:r>
    </w:p>
    <w:p w:rsidR="002B06C6" w:rsidRPr="000059BF" w:rsidRDefault="002B06C6" w:rsidP="000059BF">
      <w:pPr>
        <w:pStyle w:val="PlainText"/>
        <w:jc w:val="center"/>
        <w:rPr>
          <w:rFonts w:ascii="Verdana" w:hAnsi="Verdana" w:cs="Tahoma"/>
          <w:b/>
          <w:sz w:val="24"/>
          <w:szCs w:val="24"/>
          <w:u w:val="single"/>
        </w:rPr>
      </w:pPr>
    </w:p>
    <w:p w:rsidR="002B06C6" w:rsidRPr="000059BF" w:rsidRDefault="002B06C6" w:rsidP="000059BF">
      <w:pPr>
        <w:pStyle w:val="PlainText"/>
        <w:jc w:val="center"/>
        <w:rPr>
          <w:rFonts w:ascii="Verdana" w:hAnsi="Verdana" w:cs="Tahoma"/>
          <w:b/>
          <w:sz w:val="24"/>
          <w:szCs w:val="24"/>
          <w:u w:val="single"/>
        </w:rPr>
      </w:pPr>
      <w:r w:rsidRPr="000059BF">
        <w:rPr>
          <w:rFonts w:ascii="Verdana" w:hAnsi="Verdana" w:cs="Tahoma"/>
          <w:b/>
          <w:sz w:val="24"/>
          <w:szCs w:val="24"/>
          <w:u w:val="single"/>
        </w:rPr>
        <w:t>LUCAN AREA COMMITTEE MEETING</w:t>
      </w:r>
    </w:p>
    <w:p w:rsidR="002B06C6" w:rsidRPr="000059BF" w:rsidRDefault="002B06C6" w:rsidP="000059BF">
      <w:pPr>
        <w:pStyle w:val="PlainText"/>
        <w:jc w:val="center"/>
        <w:rPr>
          <w:rFonts w:ascii="Verdana" w:hAnsi="Verdana" w:cs="Tahoma"/>
          <w:b/>
          <w:sz w:val="24"/>
          <w:szCs w:val="24"/>
          <w:u w:val="single"/>
        </w:rPr>
      </w:pPr>
    </w:p>
    <w:p w:rsidR="002B06C6" w:rsidRPr="000059BF" w:rsidRDefault="002B06C6" w:rsidP="000059BF">
      <w:pPr>
        <w:pStyle w:val="PlainText"/>
        <w:rPr>
          <w:rFonts w:ascii="Verdana" w:hAnsi="Verdana" w:cs="Tahoma"/>
          <w:b/>
          <w:sz w:val="24"/>
          <w:szCs w:val="24"/>
        </w:rPr>
      </w:pPr>
      <w:r w:rsidRPr="000059BF">
        <w:rPr>
          <w:rFonts w:ascii="Verdana" w:hAnsi="Verdana" w:cs="Tahoma"/>
          <w:b/>
          <w:sz w:val="24"/>
          <w:szCs w:val="24"/>
        </w:rPr>
        <w:t>Minutes of Lucan Area Committee Meeting, dealing with Housing, Community, Planning, Transportation, Economic Development, Libraries &amp; Arts, Corporate Support, Performance &amp; Change Management, Water &amp; Drainage, Public  Realm and Environment held on 24</w:t>
      </w:r>
      <w:r w:rsidRPr="000059BF">
        <w:rPr>
          <w:rFonts w:ascii="Verdana" w:hAnsi="Verdana" w:cs="Tahoma"/>
          <w:b/>
          <w:sz w:val="24"/>
          <w:szCs w:val="24"/>
          <w:vertAlign w:val="superscript"/>
        </w:rPr>
        <w:t>th</w:t>
      </w:r>
      <w:r w:rsidRPr="000059BF">
        <w:rPr>
          <w:rFonts w:ascii="Verdana" w:hAnsi="Verdana" w:cs="Tahoma"/>
          <w:b/>
          <w:sz w:val="24"/>
          <w:szCs w:val="24"/>
        </w:rPr>
        <w:t xml:space="preserve"> March 2015.</w:t>
      </w:r>
    </w:p>
    <w:p w:rsidR="002B06C6" w:rsidRPr="000059BF" w:rsidRDefault="002B06C6" w:rsidP="000059BF">
      <w:pPr>
        <w:pStyle w:val="PlainText"/>
        <w:rPr>
          <w:rFonts w:ascii="Verdana" w:hAnsi="Verdana" w:cs="Tahoma"/>
          <w:b/>
          <w:color w:val="0000FF"/>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PRESENT</w:t>
            </w:r>
          </w:p>
        </w:tc>
      </w:tr>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COUNCILLORS</w:t>
            </w:r>
          </w:p>
        </w:tc>
      </w:tr>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V. Casserly</w:t>
            </w:r>
          </w:p>
        </w:tc>
      </w:tr>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P. Gogarty</w:t>
            </w:r>
          </w:p>
        </w:tc>
      </w:tr>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W. Lavelle</w:t>
            </w:r>
          </w:p>
        </w:tc>
      </w:tr>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R. Nolan</w:t>
            </w:r>
          </w:p>
        </w:tc>
      </w:tr>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D. O’Brien</w:t>
            </w:r>
          </w:p>
        </w:tc>
      </w:tr>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E. O’Brien</w:t>
            </w:r>
          </w:p>
        </w:tc>
      </w:tr>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G. O’Connell</w:t>
            </w:r>
          </w:p>
        </w:tc>
      </w:tr>
      <w:tr w:rsidR="002B06C6" w:rsidRPr="00DE6764" w:rsidTr="00503BF0">
        <w:tc>
          <w:tcPr>
            <w:tcW w:w="3960" w:type="dxa"/>
          </w:tcPr>
          <w:p w:rsidR="002B06C6" w:rsidRPr="00DE6764" w:rsidRDefault="002B06C6" w:rsidP="00503BF0">
            <w:pPr>
              <w:jc w:val="center"/>
              <w:rPr>
                <w:rFonts w:ascii="Tahoma" w:hAnsi="Tahoma" w:cs="Tahoma"/>
                <w:b/>
              </w:rPr>
            </w:pPr>
            <w:r w:rsidRPr="00DE6764">
              <w:rPr>
                <w:rFonts w:ascii="Tahoma" w:hAnsi="Tahoma" w:cs="Tahoma"/>
                <w:b/>
              </w:rPr>
              <w:t>L. O’Toole</w:t>
            </w:r>
          </w:p>
        </w:tc>
      </w:tr>
    </w:tbl>
    <w:p w:rsidR="002B06C6" w:rsidRPr="000059BF" w:rsidRDefault="002B06C6" w:rsidP="000059BF">
      <w:pPr>
        <w:pStyle w:val="BodyText"/>
        <w:rPr>
          <w:rFonts w:ascii="Verdana" w:hAnsi="Verdana"/>
          <w:b/>
          <w:color w:val="0000FF"/>
        </w:rPr>
      </w:pPr>
    </w:p>
    <w:p w:rsidR="002B06C6" w:rsidRPr="00FD0B38" w:rsidRDefault="002B06C6" w:rsidP="000059BF">
      <w:pPr>
        <w:jc w:val="center"/>
        <w:rPr>
          <w:rFonts w:ascii="Tahoma" w:hAnsi="Tahoma" w:cs="Tahoma"/>
          <w:b/>
          <w:u w:val="single"/>
        </w:rPr>
      </w:pPr>
      <w:r w:rsidRPr="00FD0B38">
        <w:rPr>
          <w:rFonts w:ascii="Tahoma" w:hAnsi="Tahoma" w:cs="Tahoma"/>
          <w:b/>
          <w:u w:val="single"/>
        </w:rPr>
        <w:t>OFFICIALS PRESENT</w:t>
      </w:r>
      <w:r w:rsidRPr="00FD0B38">
        <w:rPr>
          <w:rFonts w:ascii="Tahoma" w:hAnsi="Tahoma" w:cs="Tahoma"/>
          <w:b/>
          <w:u w:val="single"/>
        </w:rPr>
        <w:br/>
      </w:r>
    </w:p>
    <w:tbl>
      <w:tblPr>
        <w:tblW w:w="0" w:type="auto"/>
        <w:tblInd w:w="828" w:type="dxa"/>
        <w:tblLook w:val="0000"/>
      </w:tblPr>
      <w:tblGrid>
        <w:gridCol w:w="4680"/>
        <w:gridCol w:w="3960"/>
      </w:tblGrid>
      <w:tr w:rsidR="002B06C6" w:rsidRPr="000059BF" w:rsidTr="00503BF0">
        <w:tc>
          <w:tcPr>
            <w:tcW w:w="4680" w:type="dxa"/>
          </w:tcPr>
          <w:p w:rsidR="002B06C6" w:rsidRPr="00FD0B38" w:rsidRDefault="002B06C6" w:rsidP="00503BF0">
            <w:pPr>
              <w:rPr>
                <w:rFonts w:ascii="Tahoma" w:hAnsi="Tahoma" w:cs="Tahoma"/>
              </w:rPr>
            </w:pPr>
            <w:r w:rsidRPr="00FD0B38">
              <w:rPr>
                <w:rFonts w:ascii="Tahoma" w:hAnsi="Tahoma" w:cs="Tahoma"/>
              </w:rPr>
              <w:t>Senior Executive Officer</w:t>
            </w:r>
          </w:p>
        </w:tc>
        <w:tc>
          <w:tcPr>
            <w:tcW w:w="3960" w:type="dxa"/>
          </w:tcPr>
          <w:p w:rsidR="002B06C6" w:rsidRPr="00FD0B38" w:rsidRDefault="002B06C6" w:rsidP="00503BF0">
            <w:pPr>
              <w:ind w:right="-468"/>
              <w:rPr>
                <w:rFonts w:ascii="Tahoma" w:hAnsi="Tahoma" w:cs="Tahoma"/>
                <w:lang w:val="de-DE"/>
              </w:rPr>
            </w:pPr>
            <w:r w:rsidRPr="00FD0B38">
              <w:rPr>
                <w:rFonts w:ascii="Tahoma" w:hAnsi="Tahoma" w:cs="Tahoma"/>
                <w:lang w:val="de-DE"/>
              </w:rPr>
              <w:t>L. Leonard, P. Murphy, H. Hogan, E. O’Gorman. Y. Dervan</w:t>
            </w:r>
          </w:p>
        </w:tc>
      </w:tr>
      <w:tr w:rsidR="002B06C6" w:rsidRPr="000059BF" w:rsidTr="00503BF0">
        <w:tc>
          <w:tcPr>
            <w:tcW w:w="4680" w:type="dxa"/>
          </w:tcPr>
          <w:p w:rsidR="002B06C6" w:rsidRPr="00FD0B38" w:rsidRDefault="002B06C6" w:rsidP="00503BF0">
            <w:pPr>
              <w:rPr>
                <w:rFonts w:ascii="Tahoma" w:hAnsi="Tahoma" w:cs="Tahoma"/>
              </w:rPr>
            </w:pPr>
            <w:r w:rsidRPr="00FD0B38">
              <w:rPr>
                <w:rFonts w:ascii="Tahoma" w:hAnsi="Tahoma" w:cs="Tahoma"/>
              </w:rPr>
              <w:t>Senior Engineer</w:t>
            </w:r>
          </w:p>
        </w:tc>
        <w:tc>
          <w:tcPr>
            <w:tcW w:w="3960" w:type="dxa"/>
          </w:tcPr>
          <w:p w:rsidR="002B06C6" w:rsidRPr="00FD0B38" w:rsidRDefault="002B06C6" w:rsidP="00503BF0">
            <w:pPr>
              <w:rPr>
                <w:rFonts w:ascii="Tahoma" w:hAnsi="Tahoma" w:cs="Tahoma"/>
              </w:rPr>
            </w:pPr>
            <w:r w:rsidRPr="00FD0B38">
              <w:rPr>
                <w:rFonts w:ascii="Tahoma" w:hAnsi="Tahoma" w:cs="Tahoma"/>
              </w:rPr>
              <w:t>J. McLoughlin, T. O’Grady</w:t>
            </w:r>
          </w:p>
        </w:tc>
      </w:tr>
      <w:tr w:rsidR="002B06C6" w:rsidRPr="000059BF" w:rsidTr="00503BF0">
        <w:tc>
          <w:tcPr>
            <w:tcW w:w="4680" w:type="dxa"/>
          </w:tcPr>
          <w:p w:rsidR="002B06C6" w:rsidRPr="00FD0B38" w:rsidRDefault="002B06C6" w:rsidP="00503BF0">
            <w:pPr>
              <w:rPr>
                <w:rFonts w:ascii="Tahoma" w:hAnsi="Tahoma" w:cs="Tahoma"/>
              </w:rPr>
            </w:pPr>
            <w:r w:rsidRPr="00FD0B38">
              <w:rPr>
                <w:rFonts w:ascii="Tahoma" w:hAnsi="Tahoma" w:cs="Tahoma"/>
              </w:rPr>
              <w:t>Senior Executive Librarian</w:t>
            </w:r>
          </w:p>
        </w:tc>
        <w:tc>
          <w:tcPr>
            <w:tcW w:w="3960" w:type="dxa"/>
          </w:tcPr>
          <w:p w:rsidR="002B06C6" w:rsidRPr="00FD0B38" w:rsidRDefault="002B06C6" w:rsidP="00503BF0">
            <w:pPr>
              <w:rPr>
                <w:rFonts w:ascii="Tahoma" w:hAnsi="Tahoma" w:cs="Tahoma"/>
              </w:rPr>
            </w:pPr>
            <w:r w:rsidRPr="00FD0B38">
              <w:rPr>
                <w:rFonts w:ascii="Tahoma" w:hAnsi="Tahoma" w:cs="Tahoma"/>
              </w:rPr>
              <w:t>M. Donohoe</w:t>
            </w:r>
          </w:p>
        </w:tc>
      </w:tr>
      <w:tr w:rsidR="002B06C6" w:rsidRPr="000059BF" w:rsidTr="00503BF0">
        <w:tc>
          <w:tcPr>
            <w:tcW w:w="4680" w:type="dxa"/>
          </w:tcPr>
          <w:p w:rsidR="002B06C6" w:rsidRPr="00FD0B38" w:rsidRDefault="002B06C6" w:rsidP="00503BF0">
            <w:pPr>
              <w:rPr>
                <w:rFonts w:ascii="Tahoma" w:hAnsi="Tahoma" w:cs="Tahoma"/>
              </w:rPr>
            </w:pPr>
            <w:r w:rsidRPr="00FD0B38">
              <w:rPr>
                <w:rFonts w:ascii="Tahoma" w:hAnsi="Tahoma" w:cs="Tahoma"/>
              </w:rPr>
              <w:t>Senior Executive Planner</w:t>
            </w:r>
          </w:p>
        </w:tc>
        <w:tc>
          <w:tcPr>
            <w:tcW w:w="3960" w:type="dxa"/>
          </w:tcPr>
          <w:p w:rsidR="002B06C6" w:rsidRPr="00FD0B38" w:rsidRDefault="002B06C6" w:rsidP="00503BF0">
            <w:pPr>
              <w:rPr>
                <w:rFonts w:ascii="Tahoma" w:hAnsi="Tahoma" w:cs="Tahoma"/>
              </w:rPr>
            </w:pPr>
            <w:r w:rsidRPr="00FD0B38">
              <w:rPr>
                <w:rFonts w:ascii="Tahoma" w:hAnsi="Tahoma" w:cs="Tahoma"/>
              </w:rPr>
              <w:t>S. Duff</w:t>
            </w:r>
          </w:p>
        </w:tc>
      </w:tr>
      <w:tr w:rsidR="002B06C6" w:rsidRPr="000059BF" w:rsidTr="00503BF0">
        <w:tc>
          <w:tcPr>
            <w:tcW w:w="4680" w:type="dxa"/>
          </w:tcPr>
          <w:p w:rsidR="002B06C6" w:rsidRPr="00FD0B38" w:rsidRDefault="002B06C6" w:rsidP="00503BF0">
            <w:pPr>
              <w:rPr>
                <w:rFonts w:ascii="Tahoma" w:hAnsi="Tahoma" w:cs="Tahoma"/>
              </w:rPr>
            </w:pPr>
            <w:r>
              <w:rPr>
                <w:rFonts w:ascii="Tahoma" w:hAnsi="Tahoma" w:cs="Tahoma"/>
              </w:rPr>
              <w:t>Executive Planner</w:t>
            </w:r>
          </w:p>
        </w:tc>
        <w:tc>
          <w:tcPr>
            <w:tcW w:w="3960" w:type="dxa"/>
          </w:tcPr>
          <w:p w:rsidR="002B06C6" w:rsidRPr="00FD0B38" w:rsidRDefault="002B06C6" w:rsidP="00503BF0">
            <w:pPr>
              <w:rPr>
                <w:rFonts w:ascii="Tahoma" w:hAnsi="Tahoma" w:cs="Tahoma"/>
              </w:rPr>
            </w:pPr>
            <w:r w:rsidRPr="00FD0B38">
              <w:rPr>
                <w:rFonts w:ascii="Tahoma" w:hAnsi="Tahoma" w:cs="Tahoma"/>
              </w:rPr>
              <w:t>N. Conlon</w:t>
            </w:r>
          </w:p>
        </w:tc>
      </w:tr>
      <w:tr w:rsidR="002B06C6" w:rsidRPr="000059BF" w:rsidTr="00503BF0">
        <w:tc>
          <w:tcPr>
            <w:tcW w:w="4680" w:type="dxa"/>
          </w:tcPr>
          <w:p w:rsidR="002B06C6" w:rsidRPr="00FD0B38" w:rsidRDefault="002B06C6" w:rsidP="00503BF0">
            <w:pPr>
              <w:rPr>
                <w:rFonts w:ascii="Tahoma" w:hAnsi="Tahoma" w:cs="Tahoma"/>
              </w:rPr>
            </w:pPr>
            <w:r w:rsidRPr="00FD0B38">
              <w:rPr>
                <w:rFonts w:ascii="Tahoma" w:hAnsi="Tahoma" w:cs="Tahoma"/>
              </w:rPr>
              <w:t>Senior Parks Superintendent</w:t>
            </w:r>
          </w:p>
        </w:tc>
        <w:tc>
          <w:tcPr>
            <w:tcW w:w="3960" w:type="dxa"/>
          </w:tcPr>
          <w:p w:rsidR="002B06C6" w:rsidRPr="00FD0B38" w:rsidRDefault="002B06C6" w:rsidP="00503BF0">
            <w:pPr>
              <w:rPr>
                <w:rFonts w:ascii="Tahoma" w:hAnsi="Tahoma" w:cs="Tahoma"/>
              </w:rPr>
            </w:pPr>
            <w:r w:rsidRPr="00FD0B38">
              <w:rPr>
                <w:rFonts w:ascii="Tahoma" w:hAnsi="Tahoma" w:cs="Tahoma"/>
              </w:rPr>
              <w:t>B. Sheehan</w:t>
            </w:r>
          </w:p>
        </w:tc>
      </w:tr>
      <w:tr w:rsidR="002B06C6" w:rsidRPr="000059BF" w:rsidTr="00503BF0">
        <w:tc>
          <w:tcPr>
            <w:tcW w:w="4680" w:type="dxa"/>
          </w:tcPr>
          <w:p w:rsidR="002B06C6" w:rsidRPr="00FD0B38" w:rsidRDefault="002B06C6" w:rsidP="00503BF0">
            <w:pPr>
              <w:rPr>
                <w:rFonts w:ascii="Tahoma" w:hAnsi="Tahoma" w:cs="Tahoma"/>
              </w:rPr>
            </w:pPr>
            <w:r w:rsidRPr="00FD0B38">
              <w:rPr>
                <w:rFonts w:ascii="Tahoma" w:hAnsi="Tahoma" w:cs="Tahoma"/>
              </w:rPr>
              <w:t>Senior Executive Parks Superintendent</w:t>
            </w:r>
          </w:p>
        </w:tc>
        <w:tc>
          <w:tcPr>
            <w:tcW w:w="3960" w:type="dxa"/>
          </w:tcPr>
          <w:p w:rsidR="002B06C6" w:rsidRPr="00FD0B38" w:rsidRDefault="002B06C6" w:rsidP="00503BF0">
            <w:pPr>
              <w:rPr>
                <w:rFonts w:ascii="Tahoma" w:hAnsi="Tahoma" w:cs="Tahoma"/>
              </w:rPr>
            </w:pPr>
            <w:r w:rsidRPr="00FD0B38">
              <w:rPr>
                <w:rFonts w:ascii="Tahoma" w:hAnsi="Tahoma" w:cs="Tahoma"/>
              </w:rPr>
              <w:t xml:space="preserve">M. Hannon, </w:t>
            </w:r>
          </w:p>
        </w:tc>
      </w:tr>
      <w:tr w:rsidR="002B06C6" w:rsidRPr="000059BF" w:rsidTr="00503BF0">
        <w:tc>
          <w:tcPr>
            <w:tcW w:w="4680" w:type="dxa"/>
          </w:tcPr>
          <w:p w:rsidR="002B06C6" w:rsidRPr="00FD0B38" w:rsidRDefault="002B06C6" w:rsidP="00503BF0">
            <w:pPr>
              <w:rPr>
                <w:rFonts w:ascii="Tahoma" w:hAnsi="Tahoma" w:cs="Tahoma"/>
              </w:rPr>
            </w:pPr>
            <w:r w:rsidRPr="00FD0B38">
              <w:rPr>
                <w:rFonts w:ascii="Tahoma" w:hAnsi="Tahoma" w:cs="Tahoma"/>
              </w:rPr>
              <w:t>Staff Officer</w:t>
            </w:r>
          </w:p>
        </w:tc>
        <w:tc>
          <w:tcPr>
            <w:tcW w:w="3960" w:type="dxa"/>
          </w:tcPr>
          <w:p w:rsidR="002B06C6" w:rsidRPr="00FD0B38" w:rsidRDefault="002B06C6" w:rsidP="00503BF0">
            <w:pPr>
              <w:rPr>
                <w:rFonts w:ascii="Tahoma" w:hAnsi="Tahoma" w:cs="Tahoma"/>
              </w:rPr>
            </w:pPr>
            <w:r w:rsidRPr="00FD0B38">
              <w:rPr>
                <w:rFonts w:ascii="Tahoma" w:hAnsi="Tahoma" w:cs="Tahoma"/>
              </w:rPr>
              <w:t>B. Reilly</w:t>
            </w:r>
          </w:p>
        </w:tc>
      </w:tr>
      <w:tr w:rsidR="002B06C6" w:rsidRPr="000059BF" w:rsidTr="00503BF0">
        <w:tc>
          <w:tcPr>
            <w:tcW w:w="4680" w:type="dxa"/>
          </w:tcPr>
          <w:p w:rsidR="002B06C6" w:rsidRPr="00FD0B38" w:rsidRDefault="002B06C6" w:rsidP="00503BF0">
            <w:pPr>
              <w:rPr>
                <w:rFonts w:ascii="Tahoma" w:hAnsi="Tahoma" w:cs="Tahoma"/>
              </w:rPr>
            </w:pPr>
            <w:r w:rsidRPr="00FD0B38">
              <w:rPr>
                <w:rFonts w:ascii="Tahoma" w:hAnsi="Tahoma" w:cs="Tahoma"/>
              </w:rPr>
              <w:t>Clerical Officer</w:t>
            </w:r>
          </w:p>
        </w:tc>
        <w:tc>
          <w:tcPr>
            <w:tcW w:w="3960" w:type="dxa"/>
          </w:tcPr>
          <w:p w:rsidR="002B06C6" w:rsidRPr="00FD0B38" w:rsidRDefault="002B06C6" w:rsidP="00503BF0">
            <w:pPr>
              <w:rPr>
                <w:rFonts w:ascii="Tahoma" w:hAnsi="Tahoma" w:cs="Tahoma"/>
              </w:rPr>
            </w:pPr>
            <w:r w:rsidRPr="00FD0B38">
              <w:rPr>
                <w:rFonts w:ascii="Tahoma" w:hAnsi="Tahoma" w:cs="Tahoma"/>
              </w:rPr>
              <w:t>A. Shaw</w:t>
            </w:r>
          </w:p>
        </w:tc>
      </w:tr>
    </w:tbl>
    <w:p w:rsidR="002B06C6" w:rsidRPr="000059BF" w:rsidRDefault="002B06C6" w:rsidP="000059BF">
      <w:pPr>
        <w:pStyle w:val="PlainText"/>
        <w:rPr>
          <w:rFonts w:ascii="Verdana" w:hAnsi="Verdana"/>
          <w:color w:val="0000FF"/>
          <w:sz w:val="24"/>
          <w:szCs w:val="24"/>
        </w:rPr>
      </w:pPr>
    </w:p>
    <w:p w:rsidR="002B06C6" w:rsidRPr="00DE6764" w:rsidRDefault="002B06C6" w:rsidP="000059BF">
      <w:pPr>
        <w:pStyle w:val="BodyText"/>
        <w:rPr>
          <w:rFonts w:ascii="Verdana" w:hAnsi="Verdana"/>
          <w:b/>
        </w:rPr>
      </w:pPr>
      <w:r w:rsidRPr="00DE6764">
        <w:rPr>
          <w:rFonts w:ascii="Verdana" w:hAnsi="Verdana"/>
          <w:b/>
        </w:rPr>
        <w:t>An Cathaoirleach Councillor P. Gogarty presided.</w:t>
      </w:r>
    </w:p>
    <w:p w:rsidR="002B06C6" w:rsidRPr="00DE6764" w:rsidRDefault="002B06C6" w:rsidP="000059BF">
      <w:pPr>
        <w:pStyle w:val="PlainText"/>
        <w:rPr>
          <w:rFonts w:ascii="Verdana" w:hAnsi="Verdana"/>
          <w:sz w:val="24"/>
          <w:szCs w:val="24"/>
        </w:rPr>
      </w:pPr>
    </w:p>
    <w:p w:rsidR="002B06C6" w:rsidRPr="000059BF" w:rsidRDefault="002B06C6" w:rsidP="000059BF">
      <w:pPr>
        <w:pStyle w:val="PlainText"/>
        <w:rPr>
          <w:rFonts w:ascii="Verdana" w:hAnsi="Verdana"/>
          <w:b/>
          <w:sz w:val="24"/>
          <w:szCs w:val="24"/>
          <w:u w:val="single"/>
        </w:rPr>
      </w:pPr>
      <w:r w:rsidRPr="000059BF">
        <w:rPr>
          <w:rFonts w:ascii="Verdana" w:hAnsi="Verdana"/>
          <w:b/>
          <w:sz w:val="24"/>
          <w:szCs w:val="24"/>
          <w:u w:val="single"/>
        </w:rPr>
        <w:t>L/</w:t>
      </w:r>
      <w:r>
        <w:rPr>
          <w:rFonts w:ascii="Verdana" w:hAnsi="Verdana"/>
          <w:b/>
          <w:sz w:val="24"/>
          <w:szCs w:val="24"/>
          <w:u w:val="single"/>
        </w:rPr>
        <w:t>156</w:t>
      </w:r>
      <w:r w:rsidRPr="000059BF">
        <w:rPr>
          <w:rFonts w:ascii="Verdana" w:hAnsi="Verdana"/>
          <w:b/>
          <w:sz w:val="24"/>
          <w:szCs w:val="24"/>
          <w:u w:val="single"/>
        </w:rPr>
        <w:t xml:space="preserve">/15 CONFIRMATION AND RE-AFFIRMATION OF MINUTES </w:t>
      </w:r>
    </w:p>
    <w:p w:rsidR="002B06C6" w:rsidRPr="000059BF" w:rsidRDefault="002B06C6" w:rsidP="000059BF">
      <w:pPr>
        <w:pStyle w:val="PlainText"/>
        <w:rPr>
          <w:rFonts w:ascii="Verdana" w:hAnsi="Verdana"/>
          <w:sz w:val="24"/>
          <w:szCs w:val="24"/>
        </w:rPr>
      </w:pPr>
      <w:r w:rsidRPr="000059BF">
        <w:rPr>
          <w:rFonts w:ascii="Verdana" w:hAnsi="Verdana"/>
          <w:sz w:val="24"/>
          <w:szCs w:val="24"/>
        </w:rPr>
        <w:t xml:space="preserve"> </w:t>
      </w:r>
    </w:p>
    <w:p w:rsidR="002B06C6" w:rsidRPr="000059BF" w:rsidRDefault="002B06C6" w:rsidP="000059BF">
      <w:pPr>
        <w:pStyle w:val="PlainText"/>
        <w:rPr>
          <w:rFonts w:ascii="Verdana" w:hAnsi="Verdana"/>
          <w:b/>
          <w:sz w:val="24"/>
          <w:szCs w:val="24"/>
        </w:rPr>
      </w:pPr>
      <w:r w:rsidRPr="000059BF">
        <w:rPr>
          <w:rFonts w:ascii="Verdana" w:hAnsi="Verdana"/>
          <w:b/>
          <w:sz w:val="24"/>
          <w:szCs w:val="24"/>
        </w:rPr>
        <w:t xml:space="preserve">HEADED ITEM (1): </w:t>
      </w:r>
      <w:r w:rsidRPr="000059BF">
        <w:rPr>
          <w:rFonts w:ascii="Verdana" w:hAnsi="Verdana"/>
          <w:b/>
          <w:sz w:val="24"/>
          <w:szCs w:val="24"/>
        </w:rPr>
        <w:tab/>
      </w:r>
      <w:r w:rsidRPr="000059BF">
        <w:rPr>
          <w:rFonts w:ascii="Verdana" w:hAnsi="Verdana"/>
          <w:b/>
          <w:sz w:val="24"/>
          <w:szCs w:val="24"/>
        </w:rPr>
        <w:tab/>
      </w:r>
      <w:r w:rsidRPr="000059BF">
        <w:rPr>
          <w:rFonts w:ascii="Verdana" w:hAnsi="Verdana"/>
          <w:b/>
          <w:sz w:val="24"/>
          <w:szCs w:val="24"/>
        </w:rPr>
        <w:tab/>
      </w:r>
      <w:r w:rsidRPr="000059BF">
        <w:rPr>
          <w:rFonts w:ascii="Verdana" w:hAnsi="Verdana"/>
          <w:b/>
          <w:sz w:val="24"/>
          <w:szCs w:val="24"/>
        </w:rPr>
        <w:tab/>
      </w:r>
      <w:r w:rsidRPr="000059BF">
        <w:rPr>
          <w:rFonts w:ascii="Verdana" w:hAnsi="Verdana"/>
          <w:b/>
          <w:sz w:val="24"/>
          <w:szCs w:val="24"/>
        </w:rPr>
        <w:tab/>
      </w:r>
      <w:r w:rsidRPr="000059BF">
        <w:rPr>
          <w:rFonts w:ascii="Verdana" w:hAnsi="Verdana"/>
          <w:b/>
          <w:sz w:val="24"/>
          <w:szCs w:val="24"/>
        </w:rPr>
        <w:tab/>
        <w:t xml:space="preserve">  </w:t>
      </w:r>
      <w:r w:rsidRPr="000059BF">
        <w:rPr>
          <w:rFonts w:ascii="Verdana" w:hAnsi="Verdana"/>
          <w:b/>
          <w:sz w:val="24"/>
          <w:szCs w:val="24"/>
        </w:rPr>
        <w:tab/>
        <w:t>Item ID</w:t>
      </w:r>
      <w:r w:rsidRPr="000059BF">
        <w:rPr>
          <w:rFonts w:ascii="Verdana" w:hAnsi="Verdana"/>
          <w:sz w:val="24"/>
          <w:szCs w:val="24"/>
        </w:rPr>
        <w:t xml:space="preserve">: </w:t>
      </w:r>
      <w:r w:rsidRPr="006F7750">
        <w:rPr>
          <w:rFonts w:ascii="Verdana" w:hAnsi="Verdana"/>
          <w:b/>
          <w:sz w:val="22"/>
          <w:szCs w:val="22"/>
        </w:rPr>
        <w:t>43719</w:t>
      </w:r>
    </w:p>
    <w:p w:rsidR="002B06C6" w:rsidRPr="000059BF" w:rsidRDefault="002B06C6" w:rsidP="000059BF">
      <w:pPr>
        <w:pStyle w:val="PlainText"/>
        <w:rPr>
          <w:rFonts w:ascii="Verdana" w:hAnsi="Verdana"/>
          <w:sz w:val="24"/>
          <w:szCs w:val="24"/>
        </w:rPr>
      </w:pPr>
    </w:p>
    <w:p w:rsidR="002B06C6" w:rsidRPr="000059BF" w:rsidRDefault="002B06C6" w:rsidP="000059BF">
      <w:pPr>
        <w:pStyle w:val="PlainText"/>
        <w:rPr>
          <w:rFonts w:ascii="Verdana" w:hAnsi="Verdana" w:cs="Tahoma"/>
          <w:sz w:val="24"/>
          <w:szCs w:val="24"/>
        </w:rPr>
      </w:pPr>
      <w:r w:rsidRPr="000059BF">
        <w:rPr>
          <w:rFonts w:ascii="Verdana" w:hAnsi="Verdana" w:cs="Tahoma"/>
          <w:sz w:val="24"/>
          <w:szCs w:val="24"/>
        </w:rPr>
        <w:t>Minutes of Lucan Area Committee Meeting dealing with, Public Realm, Environment, Water &amp; Drainage, Community, Housing, Transportation, Planning, Libraries &amp; Arts, Economic Development, Performance &amp; Change Management and Corporate Support held on 24</w:t>
      </w:r>
      <w:r w:rsidRPr="000059BF">
        <w:rPr>
          <w:rFonts w:ascii="Verdana" w:hAnsi="Verdana" w:cs="Tahoma"/>
          <w:sz w:val="24"/>
          <w:szCs w:val="24"/>
          <w:vertAlign w:val="superscript"/>
        </w:rPr>
        <w:t>th</w:t>
      </w:r>
      <w:r w:rsidRPr="000059BF">
        <w:rPr>
          <w:rFonts w:ascii="Verdana" w:hAnsi="Verdana" w:cs="Tahoma"/>
          <w:sz w:val="24"/>
          <w:szCs w:val="24"/>
        </w:rPr>
        <w:t xml:space="preserve"> February 2015, which had been circulated, were submitted and </w:t>
      </w:r>
      <w:r w:rsidRPr="000059BF">
        <w:rPr>
          <w:rFonts w:ascii="Verdana" w:hAnsi="Verdana" w:cs="Tahoma"/>
          <w:b/>
          <w:sz w:val="24"/>
          <w:szCs w:val="24"/>
        </w:rPr>
        <w:t>APPROVED</w:t>
      </w:r>
      <w:r w:rsidRPr="000059BF">
        <w:rPr>
          <w:rFonts w:ascii="Verdana" w:hAnsi="Verdana" w:cs="Tahoma"/>
          <w:sz w:val="24"/>
          <w:szCs w:val="24"/>
        </w:rPr>
        <w:t xml:space="preserve"> as a true record and signed </w:t>
      </w:r>
    </w:p>
    <w:p w:rsidR="002B06C6" w:rsidRPr="000059BF" w:rsidRDefault="002B06C6" w:rsidP="000059BF">
      <w:pPr>
        <w:pStyle w:val="PlainText"/>
        <w:rPr>
          <w:rFonts w:ascii="Verdana" w:hAnsi="Verdana" w:cs="Tahoma"/>
          <w:b/>
          <w:sz w:val="24"/>
          <w:szCs w:val="24"/>
        </w:rPr>
      </w:pPr>
      <w:r w:rsidRPr="000059BF">
        <w:rPr>
          <w:rFonts w:ascii="Verdana" w:hAnsi="Verdana" w:cs="Tahoma"/>
          <w:sz w:val="24"/>
          <w:szCs w:val="24"/>
        </w:rPr>
        <w:t xml:space="preserve">It was proposed by Councillor W. Lavelle, seconded by Councillor P. Gogarty and </w:t>
      </w:r>
      <w:r w:rsidRPr="000059BF">
        <w:rPr>
          <w:rFonts w:ascii="Verdana" w:hAnsi="Verdana" w:cs="Tahoma"/>
          <w:b/>
          <w:sz w:val="24"/>
          <w:szCs w:val="24"/>
        </w:rPr>
        <w:t>RESOLVED:</w:t>
      </w:r>
    </w:p>
    <w:p w:rsidR="002B06C6" w:rsidRPr="000059BF" w:rsidRDefault="002B06C6" w:rsidP="000059BF">
      <w:pPr>
        <w:pStyle w:val="PlainText"/>
        <w:rPr>
          <w:rFonts w:ascii="Verdana" w:hAnsi="Verdana" w:cs="Tahoma"/>
          <w:sz w:val="24"/>
          <w:szCs w:val="24"/>
        </w:rPr>
      </w:pPr>
      <w:r w:rsidRPr="000059BF">
        <w:rPr>
          <w:rFonts w:ascii="Verdana" w:hAnsi="Verdana" w:cs="Tahoma"/>
          <w:sz w:val="24"/>
          <w:szCs w:val="24"/>
        </w:rPr>
        <w:t>“That the recommendations contained in the Minutes of the 24</w:t>
      </w:r>
      <w:r w:rsidRPr="000059BF">
        <w:rPr>
          <w:rFonts w:ascii="Verdana" w:hAnsi="Verdana" w:cs="Tahoma"/>
          <w:sz w:val="24"/>
          <w:szCs w:val="24"/>
          <w:vertAlign w:val="superscript"/>
        </w:rPr>
        <w:t>th</w:t>
      </w:r>
      <w:r w:rsidRPr="000059BF">
        <w:rPr>
          <w:rFonts w:ascii="Verdana" w:hAnsi="Verdana" w:cs="Tahoma"/>
          <w:sz w:val="24"/>
          <w:szCs w:val="24"/>
        </w:rPr>
        <w:t xml:space="preserve"> February 2015 be </w:t>
      </w:r>
      <w:r w:rsidRPr="000059BF">
        <w:rPr>
          <w:rFonts w:ascii="Verdana" w:hAnsi="Verdana" w:cs="Tahoma"/>
          <w:b/>
          <w:sz w:val="24"/>
          <w:szCs w:val="24"/>
        </w:rPr>
        <w:t xml:space="preserve">ADOPTED </w:t>
      </w:r>
      <w:r w:rsidRPr="000059BF">
        <w:rPr>
          <w:rFonts w:ascii="Verdana" w:hAnsi="Verdana" w:cs="Tahoma"/>
          <w:sz w:val="24"/>
          <w:szCs w:val="24"/>
        </w:rPr>
        <w:t xml:space="preserve">and </w:t>
      </w:r>
      <w:r w:rsidRPr="000059BF">
        <w:rPr>
          <w:rFonts w:ascii="Verdana" w:hAnsi="Verdana" w:cs="Tahoma"/>
          <w:b/>
          <w:sz w:val="24"/>
          <w:szCs w:val="24"/>
        </w:rPr>
        <w:t>APPROVED</w:t>
      </w:r>
      <w:r w:rsidRPr="000059BF">
        <w:rPr>
          <w:rFonts w:ascii="Verdana" w:hAnsi="Verdana" w:cs="Tahoma"/>
          <w:sz w:val="24"/>
          <w:szCs w:val="24"/>
        </w:rPr>
        <w:t>.”</w:t>
      </w:r>
    </w:p>
    <w:p w:rsidR="002B06C6" w:rsidRPr="00A32375" w:rsidRDefault="002B06C6" w:rsidP="000059BF">
      <w:pPr>
        <w:pStyle w:val="PlainText"/>
        <w:rPr>
          <w:rFonts w:ascii="Verdana" w:hAnsi="Verdana"/>
          <w:sz w:val="24"/>
          <w:szCs w:val="24"/>
        </w:rPr>
      </w:pP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Housing</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p>
    <w:p w:rsidR="002B06C6" w:rsidRPr="002C74E8" w:rsidRDefault="002B06C6" w:rsidP="009C78FD">
      <w:pPr>
        <w:pStyle w:val="PlainText"/>
        <w:rPr>
          <w:rFonts w:ascii="Verdana" w:hAnsi="Verdana"/>
          <w:b/>
          <w:sz w:val="22"/>
          <w:szCs w:val="22"/>
          <w:u w:val="single"/>
        </w:rPr>
      </w:pPr>
      <w:r w:rsidRPr="002C74E8">
        <w:rPr>
          <w:rFonts w:ascii="Verdana" w:hAnsi="Verdana"/>
          <w:b/>
          <w:sz w:val="22"/>
          <w:szCs w:val="22"/>
          <w:u w:val="single"/>
        </w:rPr>
        <w:t>L/</w:t>
      </w:r>
      <w:r>
        <w:rPr>
          <w:rFonts w:ascii="Verdana" w:hAnsi="Verdana"/>
          <w:b/>
          <w:sz w:val="22"/>
          <w:szCs w:val="22"/>
          <w:u w:val="single"/>
        </w:rPr>
        <w:t>157</w:t>
      </w:r>
      <w:r w:rsidRPr="002C74E8">
        <w:rPr>
          <w:rFonts w:ascii="Verdana" w:hAnsi="Verdana"/>
          <w:b/>
          <w:sz w:val="22"/>
          <w:szCs w:val="22"/>
          <w:u w:val="single"/>
        </w:rPr>
        <w:t>/15 QUESTIONS</w:t>
      </w:r>
    </w:p>
    <w:p w:rsidR="002B06C6" w:rsidRDefault="002B06C6" w:rsidP="00E106F4">
      <w:pPr>
        <w:pStyle w:val="PlainText"/>
        <w:rPr>
          <w:rFonts w:ascii="Verdana" w:hAnsi="Verdana"/>
          <w:b/>
          <w:sz w:val="22"/>
          <w:szCs w:val="22"/>
        </w:rPr>
      </w:pPr>
    </w:p>
    <w:p w:rsidR="002B06C6" w:rsidRPr="000F2D10" w:rsidRDefault="002B06C6" w:rsidP="009C78FD">
      <w:pPr>
        <w:pStyle w:val="PlainText"/>
        <w:rPr>
          <w:rFonts w:ascii="Verdana" w:hAnsi="Verdana"/>
          <w:b/>
          <w:sz w:val="24"/>
          <w:szCs w:val="24"/>
        </w:rPr>
      </w:pPr>
      <w:r w:rsidRPr="000F2D10">
        <w:rPr>
          <w:rFonts w:ascii="Verdana" w:hAnsi="Verdana"/>
          <w:sz w:val="24"/>
          <w:szCs w:val="24"/>
        </w:rPr>
        <w:t xml:space="preserve">It was proposed by Councillor </w:t>
      </w:r>
      <w:r>
        <w:rPr>
          <w:rFonts w:ascii="Verdana" w:hAnsi="Verdana"/>
          <w:sz w:val="24"/>
          <w:szCs w:val="24"/>
        </w:rPr>
        <w:t>P. Gogarty</w:t>
      </w:r>
      <w:r w:rsidRPr="000F2D10">
        <w:rPr>
          <w:rFonts w:ascii="Verdana" w:hAnsi="Verdana"/>
          <w:sz w:val="24"/>
          <w:szCs w:val="24"/>
        </w:rPr>
        <w:t xml:space="preserve">, seconded by Councillor </w:t>
      </w:r>
      <w:r>
        <w:rPr>
          <w:rFonts w:ascii="Verdana" w:hAnsi="Verdana"/>
          <w:sz w:val="24"/>
          <w:szCs w:val="24"/>
        </w:rPr>
        <w:t xml:space="preserve">G. O’Connell </w:t>
      </w:r>
      <w:r w:rsidRPr="000F2D10">
        <w:rPr>
          <w:rFonts w:ascii="Verdana" w:hAnsi="Verdana"/>
          <w:sz w:val="24"/>
          <w:szCs w:val="24"/>
        </w:rPr>
        <w:t xml:space="preserve">and </w:t>
      </w:r>
      <w:r w:rsidRPr="000F2D10">
        <w:rPr>
          <w:rFonts w:ascii="Verdana" w:hAnsi="Verdana"/>
          <w:b/>
          <w:sz w:val="24"/>
          <w:szCs w:val="24"/>
        </w:rPr>
        <w:t>RESOLVED:</w:t>
      </w:r>
    </w:p>
    <w:p w:rsidR="002B06C6" w:rsidRPr="000F2D10" w:rsidRDefault="002B06C6" w:rsidP="009C78FD">
      <w:pPr>
        <w:pStyle w:val="PlainText"/>
        <w:rPr>
          <w:rFonts w:ascii="Verdana" w:hAnsi="Verdana"/>
          <w:b/>
          <w:sz w:val="24"/>
          <w:szCs w:val="24"/>
        </w:rPr>
      </w:pPr>
    </w:p>
    <w:p w:rsidR="002B06C6" w:rsidRPr="000F2D10" w:rsidRDefault="002B06C6" w:rsidP="009C78FD">
      <w:pPr>
        <w:pStyle w:val="PlainText"/>
        <w:rPr>
          <w:rFonts w:ascii="Verdana" w:hAnsi="Verdana"/>
          <w:sz w:val="24"/>
          <w:szCs w:val="24"/>
        </w:rPr>
      </w:pPr>
      <w:r w:rsidRPr="000F2D10">
        <w:rPr>
          <w:rFonts w:ascii="Verdana" w:hAnsi="Verdana"/>
          <w:sz w:val="24"/>
          <w:szCs w:val="24"/>
        </w:rPr>
        <w:t>“That pursuant to Standing O</w:t>
      </w:r>
      <w:r>
        <w:rPr>
          <w:rFonts w:ascii="Verdana" w:hAnsi="Verdana"/>
          <w:sz w:val="24"/>
          <w:szCs w:val="24"/>
        </w:rPr>
        <w:t>rder No.13, Question numbers 1-2</w:t>
      </w:r>
      <w:r w:rsidRPr="000F2D10">
        <w:rPr>
          <w:rFonts w:ascii="Verdana" w:hAnsi="Verdana"/>
          <w:sz w:val="24"/>
          <w:szCs w:val="24"/>
        </w:rPr>
        <w:t xml:space="preserve"> be </w:t>
      </w:r>
      <w:r w:rsidRPr="000F2D10">
        <w:rPr>
          <w:rFonts w:ascii="Verdana" w:hAnsi="Verdana"/>
          <w:b/>
          <w:sz w:val="24"/>
          <w:szCs w:val="24"/>
        </w:rPr>
        <w:t>ADOPTED</w:t>
      </w:r>
      <w:r w:rsidRPr="000F2D10">
        <w:rPr>
          <w:rFonts w:ascii="Verdana" w:hAnsi="Verdana"/>
          <w:sz w:val="24"/>
          <w:szCs w:val="24"/>
        </w:rPr>
        <w:t xml:space="preserve"> and </w:t>
      </w:r>
      <w:r w:rsidRPr="000F2D10">
        <w:rPr>
          <w:rFonts w:ascii="Verdana" w:hAnsi="Verdana"/>
          <w:b/>
          <w:sz w:val="24"/>
          <w:szCs w:val="24"/>
        </w:rPr>
        <w:t>APPROVED</w:t>
      </w:r>
      <w:r w:rsidRPr="000F2D10">
        <w:rPr>
          <w:rFonts w:ascii="Verdana" w:hAnsi="Verdana"/>
          <w:sz w:val="24"/>
          <w:szCs w:val="24"/>
        </w:rPr>
        <w:t>.”</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E02BDB" w:rsidRDefault="002B06C6" w:rsidP="00E106F4">
      <w:pPr>
        <w:pStyle w:val="PlainText"/>
        <w:rPr>
          <w:rFonts w:ascii="Verdana" w:hAnsi="Verdana"/>
          <w:b/>
          <w:sz w:val="22"/>
          <w:szCs w:val="22"/>
          <w:u w:val="single"/>
        </w:rPr>
      </w:pPr>
      <w:r w:rsidRPr="00E02BDB">
        <w:rPr>
          <w:rFonts w:ascii="Verdana" w:hAnsi="Verdana"/>
          <w:b/>
          <w:sz w:val="22"/>
          <w:szCs w:val="22"/>
          <w:u w:val="single"/>
        </w:rPr>
        <w:t>L/</w:t>
      </w:r>
      <w:r>
        <w:rPr>
          <w:rFonts w:ascii="Verdana" w:hAnsi="Verdana"/>
          <w:b/>
          <w:sz w:val="22"/>
          <w:szCs w:val="22"/>
          <w:u w:val="single"/>
        </w:rPr>
        <w:t>158</w:t>
      </w:r>
      <w:r w:rsidRPr="00E02BDB">
        <w:rPr>
          <w:rFonts w:ascii="Verdana" w:hAnsi="Verdana"/>
          <w:b/>
          <w:sz w:val="22"/>
          <w:szCs w:val="22"/>
          <w:u w:val="single"/>
        </w:rPr>
        <w:t xml:space="preserve">/15  CLEANUP WORK BETWEEN DROIM NA COILLE AND THE HALTING </w:t>
      </w:r>
      <w:smartTag w:uri="urn:schemas-microsoft-com:office:smarttags" w:element="address">
        <w:smartTag w:uri="urn:schemas-microsoft-com:office:smarttags" w:element="Street">
          <w:r w:rsidRPr="00E02BDB">
            <w:rPr>
              <w:rFonts w:ascii="Verdana" w:hAnsi="Verdana"/>
              <w:b/>
              <w:sz w:val="22"/>
              <w:szCs w:val="22"/>
              <w:u w:val="single"/>
            </w:rPr>
            <w:t>SITE IN BALLYOWEN LANE</w:t>
          </w:r>
        </w:smartTag>
      </w:smartTag>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 Councillor P. Gogarty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43670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why the cleanup works between Droim Na Coille and the halting site in Ballyowen lane</w:t>
      </w:r>
      <w:r>
        <w:rPr>
          <w:rFonts w:ascii="Verdana" w:hAnsi="Verdana"/>
          <w:sz w:val="22"/>
          <w:szCs w:val="22"/>
        </w:rPr>
        <w:t>,</w:t>
      </w:r>
      <w:r w:rsidRPr="00DD6637">
        <w:rPr>
          <w:rFonts w:ascii="Verdana" w:hAnsi="Verdana"/>
          <w:sz w:val="22"/>
          <w:szCs w:val="22"/>
        </w:rPr>
        <w:t xml:space="preserve"> have to be carried out by a contractor and to outline the timeframe for completion of these works?"</w:t>
      </w:r>
    </w:p>
    <w:p w:rsidR="002B06C6" w:rsidRPr="00344377" w:rsidRDefault="002B06C6" w:rsidP="00344377">
      <w:pPr>
        <w:spacing w:before="100" w:beforeAutospacing="1" w:after="100" w:afterAutospacing="1"/>
        <w:rPr>
          <w:rFonts w:ascii="Verdana" w:hAnsi="Verdana"/>
        </w:rPr>
      </w:pPr>
      <w:r w:rsidRPr="00344377">
        <w:rPr>
          <w:rFonts w:ascii="Verdana" w:hAnsi="Verdana"/>
          <w:b/>
          <w:bCs/>
        </w:rPr>
        <w:t>REPLY:</w:t>
      </w:r>
      <w:r w:rsidRPr="00344377">
        <w:rPr>
          <w:rFonts w:ascii="Verdana" w:hAnsi="Verdana"/>
        </w:rPr>
        <w:t> </w:t>
      </w:r>
    </w:p>
    <w:p w:rsidR="002B06C6" w:rsidRPr="00344377" w:rsidRDefault="002B06C6" w:rsidP="00344377">
      <w:pPr>
        <w:spacing w:before="100" w:beforeAutospacing="1" w:after="100" w:afterAutospacing="1"/>
        <w:rPr>
          <w:rFonts w:ascii="Verdana" w:hAnsi="Verdana"/>
        </w:rPr>
      </w:pPr>
      <w:r w:rsidRPr="00344377">
        <w:rPr>
          <w:rFonts w:ascii="Verdana" w:hAnsi="Verdana"/>
        </w:rPr>
        <w:t xml:space="preserve">The Traveller Accommodation Unit has worked with the Licensing and Enforcement Section to address the problem of illegal dumping in public lands between the </w:t>
      </w:r>
      <w:smartTag w:uri="urn:schemas-microsoft-com:office:smarttags" w:element="PlaceName">
        <w:smartTag w:uri="urn:schemas-microsoft-com:office:smarttags" w:element="place">
          <w:r w:rsidRPr="00344377">
            <w:rPr>
              <w:rFonts w:ascii="Verdana" w:hAnsi="Verdana"/>
            </w:rPr>
            <w:t>Ballyowen</w:t>
          </w:r>
        </w:smartTag>
        <w:r w:rsidRPr="00344377">
          <w:rPr>
            <w:rFonts w:ascii="Verdana" w:hAnsi="Verdana"/>
          </w:rPr>
          <w:t xml:space="preserve"> </w:t>
        </w:r>
        <w:smartTag w:uri="urn:schemas-microsoft-com:office:smarttags" w:element="PlaceName">
          <w:r w:rsidRPr="00344377">
            <w:rPr>
              <w:rFonts w:ascii="Verdana" w:hAnsi="Verdana"/>
            </w:rPr>
            <w:t>Lane</w:t>
          </w:r>
        </w:smartTag>
        <w:r w:rsidRPr="00344377">
          <w:rPr>
            <w:rFonts w:ascii="Verdana" w:hAnsi="Verdana"/>
          </w:rPr>
          <w:t xml:space="preserve"> </w:t>
        </w:r>
        <w:smartTag w:uri="urn:schemas-microsoft-com:office:smarttags" w:element="PlaceName">
          <w:r w:rsidRPr="00344377">
            <w:rPr>
              <w:rFonts w:ascii="Verdana" w:hAnsi="Verdana"/>
            </w:rPr>
            <w:t>Residential</w:t>
          </w:r>
        </w:smartTag>
        <w:r w:rsidRPr="00344377">
          <w:rPr>
            <w:rFonts w:ascii="Verdana" w:hAnsi="Verdana"/>
          </w:rPr>
          <w:t xml:space="preserve"> </w:t>
        </w:r>
        <w:smartTag w:uri="urn:schemas-microsoft-com:office:smarttags" w:element="PlaceName">
          <w:r w:rsidRPr="00344377">
            <w:rPr>
              <w:rFonts w:ascii="Verdana" w:hAnsi="Verdana"/>
            </w:rPr>
            <w:t>Caravan</w:t>
          </w:r>
        </w:smartTag>
        <w:r w:rsidRPr="00344377">
          <w:rPr>
            <w:rFonts w:ascii="Verdana" w:hAnsi="Verdana"/>
          </w:rPr>
          <w:t xml:space="preserve"> </w:t>
        </w:r>
        <w:smartTag w:uri="urn:schemas-microsoft-com:office:smarttags" w:element="PlaceType">
          <w:r w:rsidRPr="00344377">
            <w:rPr>
              <w:rFonts w:ascii="Verdana" w:hAnsi="Verdana"/>
            </w:rPr>
            <w:t>Park</w:t>
          </w:r>
        </w:smartTag>
      </w:smartTag>
      <w:r w:rsidRPr="00344377">
        <w:rPr>
          <w:rFonts w:ascii="Verdana" w:hAnsi="Verdana"/>
        </w:rPr>
        <w:t xml:space="preserve"> and houses at Drom Na Coille. </w:t>
      </w:r>
    </w:p>
    <w:p w:rsidR="002B06C6" w:rsidRPr="00344377" w:rsidRDefault="002B06C6" w:rsidP="00344377">
      <w:pPr>
        <w:spacing w:before="100" w:beforeAutospacing="1" w:after="100" w:afterAutospacing="1"/>
        <w:rPr>
          <w:rFonts w:ascii="Verdana" w:hAnsi="Verdana"/>
        </w:rPr>
      </w:pPr>
      <w:r w:rsidRPr="00344377">
        <w:rPr>
          <w:rFonts w:ascii="Verdana" w:hAnsi="Verdana"/>
        </w:rPr>
        <w:t xml:space="preserve">This area of public land is adjacent to </w:t>
      </w:r>
      <w:smartTag w:uri="urn:schemas-microsoft-com:office:smarttags" w:element="address">
        <w:smartTag w:uri="urn:schemas-microsoft-com:office:smarttags" w:element="Street">
          <w:r w:rsidRPr="00344377">
            <w:rPr>
              <w:rFonts w:ascii="Verdana" w:hAnsi="Verdana"/>
            </w:rPr>
            <w:t>Ballyowen Lane</w:t>
          </w:r>
        </w:smartTag>
      </w:smartTag>
      <w:r w:rsidRPr="00344377">
        <w:rPr>
          <w:rFonts w:ascii="Verdana" w:hAnsi="Verdana"/>
        </w:rPr>
        <w:t xml:space="preserve"> and is not easily accessible to carry out the necessary remedial works and would have necessitated the hiring of specialist equipment. It was agreed that a contractor be engaged to clean the area as they would have the necessary equipment available to complete the task in the shortest possible time frame. </w:t>
      </w:r>
    </w:p>
    <w:p w:rsidR="002B06C6" w:rsidRPr="00344377" w:rsidRDefault="002B06C6" w:rsidP="00344377">
      <w:pPr>
        <w:spacing w:before="100" w:beforeAutospacing="1" w:after="100" w:afterAutospacing="1"/>
        <w:rPr>
          <w:rFonts w:ascii="Verdana" w:hAnsi="Verdana"/>
        </w:rPr>
      </w:pPr>
      <w:r w:rsidRPr="00344377">
        <w:rPr>
          <w:rFonts w:ascii="Verdana" w:hAnsi="Verdana"/>
        </w:rPr>
        <w:t>The works commenced on 11th March 2015 and have now been completed in full. </w:t>
      </w:r>
    </w:p>
    <w:p w:rsidR="002B06C6" w:rsidRPr="00344377" w:rsidRDefault="002B06C6" w:rsidP="00344377">
      <w:pPr>
        <w:spacing w:before="100" w:beforeAutospacing="1" w:after="100" w:afterAutospacing="1"/>
        <w:rPr>
          <w:rFonts w:ascii="Verdana" w:hAnsi="Verdana"/>
        </w:rPr>
      </w:pPr>
      <w:r w:rsidRPr="00344377">
        <w:rPr>
          <w:rFonts w:ascii="Verdana" w:hAnsi="Verdana"/>
        </w:rPr>
        <w:t xml:space="preserve">The Traveller Accommodation Unit is liaising with all tenants in </w:t>
      </w:r>
      <w:smartTag w:uri="urn:schemas-microsoft-com:office:smarttags" w:element="address">
        <w:smartTag w:uri="urn:schemas-microsoft-com:office:smarttags" w:element="Street">
          <w:r w:rsidRPr="00344377">
            <w:rPr>
              <w:rFonts w:ascii="Verdana" w:hAnsi="Verdana"/>
            </w:rPr>
            <w:t>Ballyowen   Lane</w:t>
          </w:r>
        </w:smartTag>
      </w:smartTag>
      <w:r w:rsidRPr="00344377">
        <w:rPr>
          <w:rFonts w:ascii="Verdana" w:hAnsi="Verdana"/>
        </w:rPr>
        <w:t xml:space="preserve"> to remind them of their obligations under the Waste Management Act 1996, as amended &amp; South Dublin County Council Waste Bye Laws 2012.</w:t>
      </w:r>
    </w:p>
    <w:p w:rsidR="002B06C6" w:rsidRPr="00344377" w:rsidRDefault="002B06C6" w:rsidP="00344377">
      <w:pPr>
        <w:spacing w:before="100" w:beforeAutospacing="1" w:after="100" w:afterAutospacing="1"/>
        <w:rPr>
          <w:rFonts w:ascii="Verdana" w:hAnsi="Verdana"/>
        </w:rPr>
      </w:pPr>
      <w:r w:rsidRPr="00344377">
        <w:rPr>
          <w:rFonts w:ascii="Verdana" w:hAnsi="Verdana"/>
        </w:rPr>
        <w:t xml:space="preserve">The area will be monitored for any incidents of fresh dumping and immediate action will be taken if it is proven to be from the </w:t>
      </w:r>
      <w:smartTag w:uri="urn:schemas-microsoft-com:office:smarttags" w:element="address">
        <w:smartTag w:uri="urn:schemas-microsoft-com:office:smarttags" w:element="Street">
          <w:r w:rsidRPr="00344377">
            <w:rPr>
              <w:rFonts w:ascii="Verdana" w:hAnsi="Verdana"/>
            </w:rPr>
            <w:t>Ballyowen Lane</w:t>
          </w:r>
        </w:smartTag>
      </w:smartTag>
      <w:r w:rsidRPr="00344377">
        <w:rPr>
          <w:rFonts w:ascii="Verdana" w:hAnsi="Verdana"/>
        </w:rPr>
        <w:t xml:space="preserve"> site.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rPr>
      </w:pPr>
    </w:p>
    <w:p w:rsidR="002B06C6" w:rsidRPr="00E02BDB" w:rsidRDefault="002B06C6" w:rsidP="00E106F4">
      <w:pPr>
        <w:pStyle w:val="PlainText"/>
        <w:rPr>
          <w:rFonts w:ascii="Verdana" w:hAnsi="Verdana"/>
          <w:b/>
          <w:sz w:val="22"/>
          <w:szCs w:val="22"/>
          <w:u w:val="single"/>
        </w:rPr>
      </w:pPr>
      <w:r w:rsidRPr="00E02BDB">
        <w:rPr>
          <w:rFonts w:ascii="Verdana" w:hAnsi="Verdana"/>
          <w:b/>
          <w:sz w:val="22"/>
          <w:szCs w:val="22"/>
          <w:u w:val="single"/>
        </w:rPr>
        <w:t>L/</w:t>
      </w:r>
      <w:r>
        <w:rPr>
          <w:rFonts w:ascii="Verdana" w:hAnsi="Verdana"/>
          <w:b/>
          <w:sz w:val="22"/>
          <w:szCs w:val="22"/>
          <w:u w:val="single"/>
        </w:rPr>
        <w:t>159</w:t>
      </w:r>
      <w:r w:rsidRPr="00E02BDB">
        <w:rPr>
          <w:rFonts w:ascii="Verdana" w:hAnsi="Verdana"/>
          <w:b/>
          <w:sz w:val="22"/>
          <w:szCs w:val="22"/>
          <w:u w:val="single"/>
        </w:rPr>
        <w:t>/15 FAMILIES ON THE WAITING LIST FOR LUCAN HOUSING</w:t>
      </w:r>
    </w:p>
    <w:p w:rsidR="002B06C6" w:rsidRPr="00DD6637" w:rsidRDefault="002B06C6" w:rsidP="00E106F4">
      <w:pPr>
        <w:pStyle w:val="PlainText"/>
        <w:rPr>
          <w:rFonts w:ascii="Verdana" w:hAnsi="Verdana"/>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(2): Councillor R. Nolan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43735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provide a report on the number of families on the waiting list for housing in Lucan. And how long they can expect to wait to be housed?"</w:t>
      </w:r>
    </w:p>
    <w:p w:rsidR="002B06C6" w:rsidRDefault="002B06C6" w:rsidP="00781433">
      <w:pPr>
        <w:pStyle w:val="NormalWeb"/>
        <w:rPr>
          <w:rFonts w:ascii="Verdana" w:hAnsi="Verdana"/>
        </w:rPr>
      </w:pPr>
      <w:r>
        <w:rPr>
          <w:rStyle w:val="Strong"/>
          <w:rFonts w:ascii="Verdana" w:hAnsi="Verdana"/>
        </w:rPr>
        <w:t>REPLY:</w:t>
      </w:r>
    </w:p>
    <w:p w:rsidR="002B06C6" w:rsidRDefault="002B06C6" w:rsidP="00781433">
      <w:pPr>
        <w:pStyle w:val="NormalWeb"/>
        <w:rPr>
          <w:rFonts w:ascii="Verdana" w:hAnsi="Verdana"/>
        </w:rPr>
      </w:pPr>
      <w:r>
        <w:rPr>
          <w:rFonts w:ascii="Verdana" w:hAnsi="Verdana"/>
        </w:rPr>
        <w:t xml:space="preserve">There are currently 8,634 applications on the Council's Housing List of which 4,961 are seeking housing North of the </w:t>
      </w:r>
      <w:smartTag w:uri="urn:schemas-microsoft-com:office:smarttags" w:element="address">
        <w:smartTag w:uri="urn:schemas-microsoft-com:office:smarttags" w:element="Street">
          <w:r>
            <w:rPr>
              <w:rFonts w:ascii="Verdana" w:hAnsi="Verdana"/>
            </w:rPr>
            <w:t>Naas Road</w:t>
          </w:r>
        </w:smartTag>
      </w:smartTag>
      <w:r>
        <w:rPr>
          <w:rFonts w:ascii="Verdana" w:hAnsi="Verdana"/>
        </w:rPr>
        <w:t>.  The average waiting time on list for housing applicants is 6.5 years.</w:t>
      </w:r>
    </w:p>
    <w:p w:rsidR="002B06C6" w:rsidRPr="00DD6637"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E02BDB" w:rsidRDefault="002B06C6" w:rsidP="00E02BDB">
      <w:pPr>
        <w:pStyle w:val="PlainText"/>
        <w:rPr>
          <w:rFonts w:ascii="Verdana" w:hAnsi="Verdana"/>
          <w:b/>
          <w:caps/>
          <w:sz w:val="22"/>
          <w:szCs w:val="22"/>
          <w:u w:val="single"/>
        </w:rPr>
      </w:pPr>
      <w:r w:rsidRPr="00E02BDB">
        <w:rPr>
          <w:rFonts w:ascii="Verdana" w:hAnsi="Verdana"/>
          <w:b/>
          <w:sz w:val="22"/>
          <w:szCs w:val="22"/>
          <w:u w:val="single"/>
        </w:rPr>
        <w:t>L/</w:t>
      </w:r>
      <w:r>
        <w:rPr>
          <w:rFonts w:ascii="Verdana" w:hAnsi="Verdana"/>
          <w:b/>
          <w:sz w:val="22"/>
          <w:szCs w:val="22"/>
          <w:u w:val="single"/>
        </w:rPr>
        <w:t>160</w:t>
      </w:r>
      <w:r w:rsidRPr="00E02BDB">
        <w:rPr>
          <w:rFonts w:ascii="Verdana" w:hAnsi="Verdana"/>
          <w:b/>
          <w:sz w:val="22"/>
          <w:szCs w:val="22"/>
          <w:u w:val="single"/>
        </w:rPr>
        <w:t xml:space="preserve">/15 </w:t>
      </w:r>
      <w:r w:rsidRPr="00E02BDB">
        <w:rPr>
          <w:rFonts w:ascii="Verdana" w:hAnsi="Verdana"/>
          <w:b/>
          <w:caps/>
          <w:sz w:val="22"/>
          <w:szCs w:val="22"/>
          <w:u w:val="single"/>
        </w:rPr>
        <w:t>The Housing Procurement &amp; Allocations Report</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HEADED ITEM (2): Housing Department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43691 </w:t>
      </w:r>
    </w:p>
    <w:p w:rsidR="002B06C6" w:rsidRDefault="002B06C6" w:rsidP="00BA5869">
      <w:pPr>
        <w:pStyle w:val="NormalWeb"/>
        <w:rPr>
          <w:rFonts w:ascii="Verdana" w:hAnsi="Verdana"/>
        </w:rPr>
      </w:pPr>
      <w:r>
        <w:rPr>
          <w:rFonts w:ascii="Verdana" w:hAnsi="Verdana"/>
        </w:rPr>
        <w:t>Mr. H. Hogan, Senior Executive Officer presented the following report:</w:t>
      </w:r>
    </w:p>
    <w:p w:rsidR="002B06C6" w:rsidRDefault="002B06C6" w:rsidP="004D6159">
      <w:pPr>
        <w:pStyle w:val="NormalWeb"/>
        <w:rPr>
          <w:rFonts w:ascii="Verdana" w:hAnsi="Verdana"/>
        </w:rPr>
      </w:pPr>
      <w:r>
        <w:rPr>
          <w:rFonts w:ascii="Verdana" w:hAnsi="Verdana"/>
        </w:rPr>
        <w:t>The Housing Procurement &amp; Allocations Report</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3037"/>
        <w:gridCol w:w="775"/>
        <w:gridCol w:w="2334"/>
        <w:gridCol w:w="1632"/>
      </w:tblGrid>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CURRENT 01/01/2015   TO 28/02/2015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CURRENT NOS ON LIST</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HOUSING LIST ALLOCATIONS   Section</w:t>
            </w:r>
            <w:r>
              <w:rPr>
                <w:rFonts w:ascii="Verdana" w:hAnsi="Verdana"/>
                <w:sz w:val="23"/>
                <w:szCs w:val="23"/>
              </w:rPr>
              <w:t xml:space="preserve"> </w:t>
            </w:r>
            <w:r>
              <w:rPr>
                <w:rStyle w:val="Strong"/>
                <w:rFonts w:ascii="Verdana" w:hAnsi="Verdana"/>
                <w:sz w:val="23"/>
                <w:szCs w:val="23"/>
              </w:rPr>
              <w:t>categorised   as follows:-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4961</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CBL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ASH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OAP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Homeless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Medical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Priority Committee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Standard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HOUSING   LIST RAS Section   – Standard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TRANSFERS</w:t>
            </w:r>
            <w:r>
              <w:rPr>
                <w:rFonts w:ascii="Verdana" w:hAnsi="Verdana"/>
                <w:sz w:val="23"/>
                <w:szCs w:val="23"/>
              </w:rPr>
              <w:t xml:space="preserve"> </w:t>
            </w:r>
            <w:r>
              <w:rPr>
                <w:rStyle w:val="Strong"/>
                <w:rFonts w:ascii="Verdana" w:hAnsi="Verdana"/>
                <w:sz w:val="23"/>
                <w:szCs w:val="23"/>
              </w:rPr>
              <w:t>Allocations   Section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365</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bl>
    <w:p w:rsidR="002B06C6" w:rsidRDefault="002B06C6" w:rsidP="004D6159">
      <w:pPr>
        <w:pStyle w:val="NormalWeb"/>
        <w:rPr>
          <w:rFonts w:ascii="Verdana" w:hAnsi="Verdana"/>
        </w:rPr>
      </w:pPr>
      <w:r>
        <w:rPr>
          <w:rFonts w:ascii="Verdana" w:hAnsi="Verdana"/>
        </w:rPr>
        <w:t>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3027"/>
        <w:gridCol w:w="775"/>
        <w:gridCol w:w="2332"/>
        <w:gridCol w:w="1644"/>
      </w:tblGrid>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COUNTYWIDE</w:t>
            </w:r>
            <w:r>
              <w:rPr>
                <w:rFonts w:ascii="Verdana" w:hAnsi="Verdana"/>
                <w:sz w:val="23"/>
                <w:szCs w:val="23"/>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xml:space="preserve">CURRENT 01/01/2015 TO 28/02/2015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CURRENT NOS ON LIST</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HOUSING LIST ALLOCATIONS Section</w:t>
            </w:r>
            <w:r>
              <w:rPr>
                <w:rFonts w:ascii="Verdana" w:hAnsi="Verdana"/>
                <w:sz w:val="23"/>
                <w:szCs w:val="23"/>
              </w:rPr>
              <w:t xml:space="preserve"> </w:t>
            </w:r>
            <w:r>
              <w:rPr>
                <w:rStyle w:val="Strong"/>
                <w:rFonts w:ascii="Verdana" w:hAnsi="Verdana"/>
                <w:sz w:val="23"/>
                <w:szCs w:val="23"/>
              </w:rPr>
              <w:t>categorised as follows:-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229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34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8629</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CBL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ASH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OAP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Homeless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10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Medical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Priority Committee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Standard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Emphasis"/>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HOUSING LIST RAS Section – Standard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178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TRANSFERS</w:t>
            </w:r>
            <w:r>
              <w:rPr>
                <w:rFonts w:ascii="Verdana" w:hAnsi="Verdana"/>
                <w:sz w:val="23"/>
                <w:szCs w:val="23"/>
              </w:rPr>
              <w:t xml:space="preserve"> </w:t>
            </w:r>
            <w:r>
              <w:rPr>
                <w:rStyle w:val="Strong"/>
                <w:rFonts w:ascii="Verdana" w:hAnsi="Verdana"/>
                <w:sz w:val="23"/>
                <w:szCs w:val="23"/>
              </w:rPr>
              <w:t>Allocations Section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9</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 </w:t>
            </w:r>
            <w:r>
              <w:rPr>
                <w:rFonts w:ascii="Verdana" w:hAnsi="Verdana"/>
                <w:sz w:val="23"/>
                <w:szCs w:val="23"/>
              </w:rPr>
              <w:t xml:space="preserve"> </w:t>
            </w:r>
            <w:r>
              <w:rPr>
                <w:rStyle w:val="Strong"/>
                <w:rFonts w:ascii="Verdana" w:hAnsi="Verdana"/>
                <w:sz w:val="23"/>
                <w:szCs w:val="23"/>
              </w:rPr>
              <w:t>766</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r w:rsidR="002B06C6" w:rsidTr="004D6159">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Style w:val="Strong"/>
                <w:rFonts w:ascii="Verdana" w:hAnsi="Verdana"/>
                <w:sz w:val="23"/>
                <w:szCs w:val="23"/>
              </w:rPr>
              <w:t>43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Default="002B06C6">
            <w:pPr>
              <w:spacing w:before="225" w:after="225" w:line="336" w:lineRule="atLeast"/>
              <w:rPr>
                <w:rFonts w:ascii="Verdana" w:hAnsi="Verdana"/>
                <w:sz w:val="23"/>
                <w:szCs w:val="23"/>
              </w:rPr>
            </w:pPr>
            <w:r>
              <w:rPr>
                <w:rFonts w:ascii="Verdana" w:hAnsi="Verdana"/>
                <w:sz w:val="23"/>
                <w:szCs w:val="23"/>
              </w:rPr>
              <w:t> </w:t>
            </w:r>
          </w:p>
        </w:tc>
      </w:tr>
    </w:tbl>
    <w:p w:rsidR="002B06C6" w:rsidRPr="005236D2" w:rsidRDefault="002B06C6" w:rsidP="00E106F4">
      <w:pPr>
        <w:pStyle w:val="PlainText"/>
        <w:rPr>
          <w:rFonts w:ascii="Verdana" w:hAnsi="Verdana"/>
          <w:b/>
          <w:sz w:val="22"/>
          <w:szCs w:val="22"/>
        </w:rPr>
      </w:pPr>
    </w:p>
    <w:p w:rsidR="002B06C6" w:rsidRPr="00DD6637" w:rsidRDefault="002B06C6" w:rsidP="00E106F4">
      <w:pPr>
        <w:pStyle w:val="PlainText"/>
        <w:rPr>
          <w:rFonts w:ascii="Verdana" w:hAnsi="Verdana"/>
          <w:sz w:val="22"/>
          <w:szCs w:val="22"/>
        </w:rPr>
      </w:pPr>
      <w:r>
        <w:rPr>
          <w:rFonts w:ascii="Verdana" w:hAnsi="Verdana"/>
          <w:sz w:val="22"/>
          <w:szCs w:val="22"/>
        </w:rPr>
        <w:t>The report was</w:t>
      </w:r>
      <w:r w:rsidRPr="00FC0AA2">
        <w:rPr>
          <w:rFonts w:ascii="Verdana" w:hAnsi="Verdana"/>
          <w:b/>
          <w:sz w:val="22"/>
          <w:szCs w:val="22"/>
        </w:rPr>
        <w:t xml:space="preserve"> NOTED</w:t>
      </w:r>
      <w:r>
        <w:rPr>
          <w:rFonts w:ascii="Verdana" w:hAnsi="Verdana"/>
          <w:sz w:val="22"/>
          <w:szCs w:val="22"/>
        </w:rPr>
        <w:t xml:space="preserve"> without debate.</w:t>
      </w:r>
    </w:p>
    <w:p w:rsidR="002B06C6" w:rsidRPr="004538E7" w:rsidRDefault="002B06C6" w:rsidP="00E106F4">
      <w:pPr>
        <w:pStyle w:val="PlainText"/>
        <w:rPr>
          <w:rFonts w:ascii="Verdana" w:hAnsi="Verdana"/>
          <w:b/>
          <w:sz w:val="22"/>
          <w:szCs w:val="22"/>
          <w:u w:val="single"/>
        </w:rPr>
      </w:pPr>
      <w:r w:rsidRPr="004538E7">
        <w:rPr>
          <w:rFonts w:ascii="Verdana" w:hAnsi="Verdana"/>
          <w:b/>
          <w:sz w:val="22"/>
          <w:szCs w:val="22"/>
          <w:u w:val="single"/>
        </w:rPr>
        <w:t>L/</w:t>
      </w:r>
      <w:r>
        <w:rPr>
          <w:rFonts w:ascii="Verdana" w:hAnsi="Verdana"/>
          <w:b/>
          <w:sz w:val="22"/>
          <w:szCs w:val="22"/>
          <w:u w:val="single"/>
        </w:rPr>
        <w:t>161</w:t>
      </w:r>
      <w:r w:rsidRPr="004538E7">
        <w:rPr>
          <w:rFonts w:ascii="Verdana" w:hAnsi="Verdana"/>
          <w:b/>
          <w:sz w:val="22"/>
          <w:szCs w:val="22"/>
          <w:u w:val="single"/>
        </w:rPr>
        <w:t>/15 NEW WORKS</w:t>
      </w:r>
    </w:p>
    <w:p w:rsidR="002B06C6" w:rsidRPr="00DD6637" w:rsidRDefault="002B06C6" w:rsidP="00E106F4">
      <w:pPr>
        <w:pStyle w:val="PlainText"/>
        <w:rPr>
          <w:rFonts w:ascii="Verdana" w:hAnsi="Verdana"/>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(3): Housing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43690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D6637">
        <w:rPr>
          <w:rFonts w:ascii="Verdana" w:hAnsi="Verdana"/>
          <w:b/>
          <w:sz w:val="22"/>
          <w:szCs w:val="22"/>
        </w:rPr>
        <w:t>NOTED</w:t>
      </w:r>
      <w:r>
        <w:rPr>
          <w:rFonts w:ascii="Verdana" w:hAnsi="Verdana"/>
          <w:sz w:val="22"/>
          <w:szCs w:val="22"/>
        </w:rPr>
        <w:t xml:space="preserve"> that there was no business under this heading.</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DD35EA" w:rsidRDefault="002B06C6" w:rsidP="00E106F4">
      <w:pPr>
        <w:pStyle w:val="PlainText"/>
        <w:rPr>
          <w:rFonts w:ascii="Verdana" w:hAnsi="Verdana"/>
          <w:b/>
          <w:sz w:val="22"/>
          <w:szCs w:val="22"/>
          <w:u w:val="single"/>
        </w:rPr>
      </w:pPr>
      <w:r w:rsidRPr="00DD35EA">
        <w:rPr>
          <w:rFonts w:ascii="Verdana" w:hAnsi="Verdana"/>
          <w:b/>
          <w:sz w:val="22"/>
          <w:szCs w:val="22"/>
          <w:u w:val="single"/>
        </w:rPr>
        <w:t>L/</w:t>
      </w:r>
      <w:r>
        <w:rPr>
          <w:rFonts w:ascii="Verdana" w:hAnsi="Verdana"/>
          <w:b/>
          <w:sz w:val="22"/>
          <w:szCs w:val="22"/>
          <w:u w:val="single"/>
        </w:rPr>
        <w:t>162</w:t>
      </w:r>
      <w:r w:rsidRPr="00DD35EA">
        <w:rPr>
          <w:rFonts w:ascii="Verdana" w:hAnsi="Verdana"/>
          <w:b/>
          <w:sz w:val="22"/>
          <w:szCs w:val="22"/>
          <w:u w:val="single"/>
        </w:rPr>
        <w:t>/15 CORRESPONDENCE</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CORRESPONDENCE (1): Housing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43692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D6637">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4538E7" w:rsidRDefault="002B06C6" w:rsidP="00E106F4">
      <w:pPr>
        <w:pStyle w:val="PlainText"/>
        <w:rPr>
          <w:rFonts w:ascii="Verdana" w:hAnsi="Verdana"/>
          <w:b/>
          <w:sz w:val="22"/>
          <w:szCs w:val="22"/>
          <w:u w:val="single"/>
        </w:rPr>
      </w:pPr>
      <w:r w:rsidRPr="004538E7">
        <w:rPr>
          <w:rFonts w:ascii="Verdana" w:hAnsi="Verdana"/>
          <w:b/>
          <w:sz w:val="22"/>
          <w:szCs w:val="22"/>
          <w:u w:val="single"/>
        </w:rPr>
        <w:t>L/</w:t>
      </w:r>
      <w:r>
        <w:rPr>
          <w:rFonts w:ascii="Verdana" w:hAnsi="Verdana"/>
          <w:b/>
          <w:sz w:val="22"/>
          <w:szCs w:val="22"/>
          <w:u w:val="single"/>
        </w:rPr>
        <w:t>163</w:t>
      </w:r>
      <w:r w:rsidRPr="004538E7">
        <w:rPr>
          <w:rFonts w:ascii="Verdana" w:hAnsi="Verdana"/>
          <w:b/>
          <w:sz w:val="22"/>
          <w:szCs w:val="22"/>
          <w:u w:val="single"/>
        </w:rPr>
        <w:t>/15 STEP DOWN TYPE ACCOMMODATIN FOR OVER 55’s</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MOTION (1):</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43743 </w:t>
      </w:r>
    </w:p>
    <w:p w:rsidR="002B06C6" w:rsidRPr="00E02BDB" w:rsidRDefault="002B06C6" w:rsidP="00E106F4">
      <w:pPr>
        <w:pStyle w:val="PlainText"/>
        <w:rPr>
          <w:rFonts w:ascii="Verdana" w:hAnsi="Verdana"/>
          <w:sz w:val="22"/>
          <w:szCs w:val="22"/>
        </w:rPr>
      </w:pPr>
      <w:r>
        <w:rPr>
          <w:rFonts w:ascii="Verdana" w:hAnsi="Verdana"/>
          <w:sz w:val="22"/>
          <w:szCs w:val="22"/>
        </w:rPr>
        <w:t xml:space="preserve">It was proposed by </w:t>
      </w:r>
      <w:r w:rsidRPr="00E02BDB">
        <w:rPr>
          <w:rFonts w:ascii="Verdana" w:hAnsi="Verdana"/>
          <w:sz w:val="22"/>
          <w:szCs w:val="22"/>
        </w:rPr>
        <w:t>Councillor G. O'Connell</w:t>
      </w:r>
      <w:r>
        <w:rPr>
          <w:rFonts w:ascii="Verdana" w:hAnsi="Verdana"/>
          <w:sz w:val="22"/>
          <w:szCs w:val="22"/>
        </w:rPr>
        <w:t xml:space="preserve"> seconded by Councillor P. Gogarty:-</w:t>
      </w:r>
      <w:r w:rsidRPr="00E02BDB">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"That this Committee debate the feasibility and possibilities of providing “step-down” type accommodation for over 55s who wish to adopt a lifestyle that allows then downsize to meet their needs but who wish to continue to reside within their own community."</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E02BDB">
        <w:rPr>
          <w:rFonts w:ascii="Verdana" w:hAnsi="Verdana"/>
          <w:b/>
          <w:sz w:val="22"/>
          <w:szCs w:val="22"/>
        </w:rPr>
        <w:t>READ:</w:t>
      </w:r>
    </w:p>
    <w:p w:rsidR="002B06C6" w:rsidRDefault="002B06C6" w:rsidP="00EE47F0">
      <w:pPr>
        <w:pStyle w:val="NormalWeb"/>
        <w:rPr>
          <w:rFonts w:ascii="Verdana" w:hAnsi="Verdana"/>
        </w:rPr>
      </w:pPr>
      <w:r>
        <w:rPr>
          <w:rFonts w:ascii="Verdana" w:hAnsi="Verdana"/>
        </w:rPr>
        <w:t xml:space="preserve">“At present there are 767 applications on list for a transfer to alternative accommodation, of these 57 are Tenants of 55years+ (including 19 of 65years+) who would downsize to one bedroom accommodation primarily from three bedroom accommodation.  In accordance with The Council's Allocation Scheme older persons of 65 years+ are awarded a priority status for suitable accommodation.  The Council has older persons dwellings peppered throughout the County and specific complexes in Jobstown, Neilstown and Liscarne.  FOLD Approved Housing Body provides older persons dwellings in it's developments at </w:t>
      </w:r>
      <w:smartTag w:uri="urn:schemas-microsoft-com:office:smarttags" w:element="address">
        <w:smartTag w:uri="urn:schemas-microsoft-com:office:smarttags" w:element="Street">
          <w:r>
            <w:rPr>
              <w:rFonts w:ascii="Verdana" w:hAnsi="Verdana"/>
            </w:rPr>
            <w:t>Whitestown Way</w:t>
          </w:r>
        </w:smartTag>
      </w:smartTag>
      <w:r>
        <w:rPr>
          <w:rFonts w:ascii="Verdana" w:hAnsi="Verdana"/>
        </w:rPr>
        <w:t xml:space="preserve">, Tallaght and </w:t>
      </w:r>
      <w:smartTag w:uri="urn:schemas-microsoft-com:office:smarttags" w:element="address">
        <w:smartTag w:uri="urn:schemas-microsoft-com:office:smarttags" w:element="Street">
          <w:r>
            <w:rPr>
              <w:rFonts w:ascii="Verdana" w:hAnsi="Verdana"/>
            </w:rPr>
            <w:t>Fortfield Road</w:t>
          </w:r>
        </w:smartTag>
      </w:smartTag>
      <w:r>
        <w:rPr>
          <w:rFonts w:ascii="Verdana" w:hAnsi="Verdana"/>
        </w:rPr>
        <w:t>, Terenure, there are no current vacancies </w:t>
      </w:r>
    </w:p>
    <w:p w:rsidR="002B06C6" w:rsidRDefault="002B06C6" w:rsidP="00EE47F0">
      <w:pPr>
        <w:pStyle w:val="NormalWeb"/>
        <w:rPr>
          <w:rFonts w:ascii="Verdana" w:hAnsi="Verdana"/>
        </w:rPr>
      </w:pPr>
      <w:r>
        <w:rPr>
          <w:rFonts w:ascii="Verdana" w:hAnsi="Verdana"/>
        </w:rPr>
        <w:t>The Council must also take cognisance of those on the Housing List of 55 years+, currently 395, who are residing in private rented properties in the main, often shared accommodation.  A recent Ministerial Directive instructed at 50% of allocations must be to those with Homeless/Medical circumstances for a six month period up to 26th July 2015 at present the Council has two of the three vacant older persons dwellings designated to Homeless older persons.”</w:t>
      </w:r>
    </w:p>
    <w:p w:rsidR="002B06C6" w:rsidRPr="00DD6637" w:rsidRDefault="002B06C6" w:rsidP="00E106F4">
      <w:pPr>
        <w:pStyle w:val="PlainText"/>
        <w:rPr>
          <w:rFonts w:ascii="Verdana" w:hAnsi="Verdana"/>
          <w:sz w:val="22"/>
          <w:szCs w:val="22"/>
        </w:rPr>
      </w:pPr>
      <w:r w:rsidRPr="00E02BDB">
        <w:rPr>
          <w:rFonts w:ascii="Verdana" w:hAnsi="Verdana"/>
          <w:sz w:val="22"/>
          <w:szCs w:val="22"/>
        </w:rPr>
        <w:t xml:space="preserve">Following </w:t>
      </w:r>
      <w:r>
        <w:rPr>
          <w:rFonts w:ascii="Verdana" w:hAnsi="Verdana"/>
          <w:sz w:val="22"/>
          <w:szCs w:val="22"/>
        </w:rPr>
        <w:t>contributions from Councillor</w:t>
      </w:r>
      <w:r w:rsidRPr="00E02BDB">
        <w:rPr>
          <w:rFonts w:ascii="Verdana" w:hAnsi="Verdana"/>
          <w:sz w:val="22"/>
          <w:szCs w:val="22"/>
        </w:rPr>
        <w:t xml:space="preserve"> G. O’Connell</w:t>
      </w:r>
      <w:r>
        <w:rPr>
          <w:rFonts w:ascii="Verdana" w:hAnsi="Verdana"/>
          <w:sz w:val="22"/>
          <w:szCs w:val="22"/>
        </w:rPr>
        <w:t xml:space="preserve"> and P. Gogarty</w:t>
      </w:r>
      <w:r w:rsidRPr="00E02BDB">
        <w:rPr>
          <w:rFonts w:ascii="Verdana" w:hAnsi="Verdana"/>
          <w:sz w:val="22"/>
          <w:szCs w:val="22"/>
        </w:rPr>
        <w:t xml:space="preserve"> the report was</w:t>
      </w:r>
      <w:r>
        <w:rPr>
          <w:rFonts w:ascii="Verdana" w:hAnsi="Verdana"/>
          <w:b/>
          <w:sz w:val="22"/>
          <w:szCs w:val="22"/>
        </w:rPr>
        <w:t xml:space="preserve"> </w:t>
      </w:r>
      <w:r w:rsidRPr="007F6366">
        <w:rPr>
          <w:rFonts w:ascii="Verdana" w:hAnsi="Verdana"/>
          <w:b/>
          <w:sz w:val="22"/>
          <w:szCs w:val="22"/>
        </w:rPr>
        <w:t>NOTED.</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Community</w:t>
      </w:r>
    </w:p>
    <w:p w:rsidR="002B06C6" w:rsidRDefault="002B06C6" w:rsidP="00E106F4">
      <w:pPr>
        <w:pStyle w:val="PlainText"/>
        <w:rPr>
          <w:rFonts w:ascii="Verdana" w:hAnsi="Verdana"/>
          <w:sz w:val="22"/>
          <w:szCs w:val="22"/>
        </w:rPr>
      </w:pPr>
    </w:p>
    <w:p w:rsidR="002B06C6" w:rsidRPr="00AC6AB4" w:rsidRDefault="002B06C6" w:rsidP="00E106F4">
      <w:pPr>
        <w:pStyle w:val="PlainText"/>
        <w:rPr>
          <w:rFonts w:ascii="Verdana" w:hAnsi="Verdana"/>
          <w:b/>
          <w:sz w:val="22"/>
          <w:szCs w:val="22"/>
          <w:u w:val="single"/>
        </w:rPr>
      </w:pPr>
      <w:r w:rsidRPr="00AC6AB4">
        <w:rPr>
          <w:rFonts w:ascii="Verdana" w:hAnsi="Verdana"/>
          <w:b/>
          <w:sz w:val="22"/>
          <w:szCs w:val="22"/>
          <w:u w:val="single"/>
        </w:rPr>
        <w:t>L/</w:t>
      </w:r>
      <w:r>
        <w:rPr>
          <w:rFonts w:ascii="Verdana" w:hAnsi="Verdana"/>
          <w:b/>
          <w:sz w:val="22"/>
          <w:szCs w:val="22"/>
          <w:u w:val="single"/>
        </w:rPr>
        <w:t>164</w:t>
      </w:r>
      <w:r w:rsidRPr="00AC6AB4">
        <w:rPr>
          <w:rFonts w:ascii="Verdana" w:hAnsi="Verdana"/>
          <w:b/>
          <w:sz w:val="22"/>
          <w:szCs w:val="22"/>
          <w:u w:val="single"/>
        </w:rPr>
        <w:t xml:space="preserve">/15 QUESTIONS </w:t>
      </w:r>
    </w:p>
    <w:p w:rsidR="002B06C6" w:rsidRDefault="002B06C6" w:rsidP="00E106F4">
      <w:pPr>
        <w:pStyle w:val="PlainText"/>
        <w:rPr>
          <w:rFonts w:ascii="Verdana" w:hAnsi="Verdana"/>
          <w:b/>
          <w:sz w:val="22"/>
          <w:szCs w:val="22"/>
        </w:rPr>
      </w:pPr>
    </w:p>
    <w:p w:rsidR="002B06C6" w:rsidRPr="000F2D10" w:rsidRDefault="002B06C6" w:rsidP="00371E36">
      <w:pPr>
        <w:pStyle w:val="PlainText"/>
        <w:rPr>
          <w:rFonts w:ascii="Verdana" w:hAnsi="Verdana"/>
          <w:b/>
          <w:sz w:val="24"/>
          <w:szCs w:val="24"/>
        </w:rPr>
      </w:pPr>
      <w:r w:rsidRPr="000F2D10">
        <w:rPr>
          <w:rFonts w:ascii="Verdana" w:hAnsi="Verdana"/>
          <w:sz w:val="24"/>
          <w:szCs w:val="24"/>
        </w:rPr>
        <w:t xml:space="preserve">It was proposed by Councillor </w:t>
      </w:r>
      <w:r>
        <w:rPr>
          <w:rFonts w:ascii="Verdana" w:hAnsi="Verdana"/>
          <w:sz w:val="24"/>
          <w:szCs w:val="24"/>
        </w:rPr>
        <w:t>P. Gogarty</w:t>
      </w:r>
      <w:r w:rsidRPr="000F2D10">
        <w:rPr>
          <w:rFonts w:ascii="Verdana" w:hAnsi="Verdana"/>
          <w:sz w:val="24"/>
          <w:szCs w:val="24"/>
        </w:rPr>
        <w:t xml:space="preserve">, seconded by Councillor </w:t>
      </w:r>
      <w:r>
        <w:rPr>
          <w:rFonts w:ascii="Verdana" w:hAnsi="Verdana"/>
          <w:sz w:val="24"/>
          <w:szCs w:val="24"/>
        </w:rPr>
        <w:t>G. O’Connell</w:t>
      </w:r>
      <w:r w:rsidRPr="000F2D10">
        <w:rPr>
          <w:rFonts w:ascii="Verdana" w:hAnsi="Verdana"/>
          <w:sz w:val="24"/>
          <w:szCs w:val="24"/>
        </w:rPr>
        <w:t xml:space="preserve"> and </w:t>
      </w:r>
      <w:r w:rsidRPr="000F2D10">
        <w:rPr>
          <w:rFonts w:ascii="Verdana" w:hAnsi="Verdana"/>
          <w:b/>
          <w:sz w:val="24"/>
          <w:szCs w:val="24"/>
        </w:rPr>
        <w:t>RESOLVED:</w:t>
      </w:r>
    </w:p>
    <w:p w:rsidR="002B06C6" w:rsidRPr="000F2D10" w:rsidRDefault="002B06C6" w:rsidP="00371E36">
      <w:pPr>
        <w:pStyle w:val="PlainText"/>
        <w:rPr>
          <w:rFonts w:ascii="Verdana" w:hAnsi="Verdana"/>
          <w:b/>
          <w:sz w:val="24"/>
          <w:szCs w:val="24"/>
        </w:rPr>
      </w:pPr>
    </w:p>
    <w:p w:rsidR="002B06C6" w:rsidRPr="000F2D10" w:rsidRDefault="002B06C6" w:rsidP="00371E36">
      <w:pPr>
        <w:pStyle w:val="PlainText"/>
        <w:rPr>
          <w:rFonts w:ascii="Verdana" w:hAnsi="Verdana"/>
          <w:sz w:val="24"/>
          <w:szCs w:val="24"/>
        </w:rPr>
      </w:pPr>
      <w:r w:rsidRPr="000F2D10">
        <w:rPr>
          <w:rFonts w:ascii="Verdana" w:hAnsi="Verdana"/>
          <w:sz w:val="24"/>
          <w:szCs w:val="24"/>
        </w:rPr>
        <w:t>“That pursuant to Standing O</w:t>
      </w:r>
      <w:r>
        <w:rPr>
          <w:rFonts w:ascii="Verdana" w:hAnsi="Verdana"/>
          <w:sz w:val="24"/>
          <w:szCs w:val="24"/>
        </w:rPr>
        <w:t>rder No.13, Question number 3</w:t>
      </w:r>
      <w:r w:rsidRPr="000F2D10">
        <w:rPr>
          <w:rFonts w:ascii="Verdana" w:hAnsi="Verdana"/>
          <w:sz w:val="24"/>
          <w:szCs w:val="24"/>
        </w:rPr>
        <w:t xml:space="preserve"> be </w:t>
      </w:r>
      <w:r w:rsidRPr="000F2D10">
        <w:rPr>
          <w:rFonts w:ascii="Verdana" w:hAnsi="Verdana"/>
          <w:b/>
          <w:sz w:val="24"/>
          <w:szCs w:val="24"/>
        </w:rPr>
        <w:t>ADOPTED</w:t>
      </w:r>
      <w:r w:rsidRPr="000F2D10">
        <w:rPr>
          <w:rFonts w:ascii="Verdana" w:hAnsi="Verdana"/>
          <w:sz w:val="24"/>
          <w:szCs w:val="24"/>
        </w:rPr>
        <w:t xml:space="preserve"> and </w:t>
      </w:r>
      <w:r w:rsidRPr="000F2D10">
        <w:rPr>
          <w:rFonts w:ascii="Verdana" w:hAnsi="Verdana"/>
          <w:b/>
          <w:sz w:val="24"/>
          <w:szCs w:val="24"/>
        </w:rPr>
        <w:t>APPROVED</w:t>
      </w:r>
      <w:r w:rsidRPr="000F2D10">
        <w:rPr>
          <w:rFonts w:ascii="Verdana" w:hAnsi="Verdana"/>
          <w:sz w:val="24"/>
          <w:szCs w:val="24"/>
        </w:rPr>
        <w:t>.”</w:t>
      </w:r>
    </w:p>
    <w:p w:rsidR="002B06C6" w:rsidRPr="005236D2"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p>
    <w:p w:rsidR="002B06C6" w:rsidRPr="00AC6AB4" w:rsidRDefault="002B06C6" w:rsidP="00E106F4">
      <w:pPr>
        <w:pStyle w:val="PlainText"/>
        <w:rPr>
          <w:rFonts w:ascii="Verdana" w:hAnsi="Verdana"/>
          <w:b/>
          <w:sz w:val="22"/>
          <w:szCs w:val="22"/>
          <w:u w:val="single"/>
        </w:rPr>
      </w:pPr>
      <w:r w:rsidRPr="00AC6AB4">
        <w:rPr>
          <w:rFonts w:ascii="Verdana" w:hAnsi="Verdana"/>
          <w:b/>
          <w:sz w:val="22"/>
          <w:szCs w:val="22"/>
          <w:u w:val="single"/>
        </w:rPr>
        <w:t>L/</w:t>
      </w:r>
      <w:r>
        <w:rPr>
          <w:rFonts w:ascii="Verdana" w:hAnsi="Verdana"/>
          <w:b/>
          <w:sz w:val="22"/>
          <w:szCs w:val="22"/>
          <w:u w:val="single"/>
        </w:rPr>
        <w:t>165</w:t>
      </w:r>
      <w:r w:rsidRPr="00AC6AB4">
        <w:rPr>
          <w:rFonts w:ascii="Verdana" w:hAnsi="Verdana"/>
          <w:b/>
          <w:sz w:val="22"/>
          <w:szCs w:val="22"/>
          <w:u w:val="single"/>
        </w:rPr>
        <w:t>/15 PARK RUNS PROVISION OF GAZEBOS</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(3): Councillor L. O'Toole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43749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that following my motion 41494 dated 12.11.14 re: Park Runs provision of Gazebos and the reply received from South Dublin Sports Partnership outlining the issues, can the local Park runs organiser be informed of these issues with a view to resolving them amicably."</w:t>
      </w:r>
    </w:p>
    <w:p w:rsidR="002B06C6" w:rsidRDefault="002B06C6" w:rsidP="00AC6AB4">
      <w:pPr>
        <w:pStyle w:val="NormalWeb"/>
        <w:rPr>
          <w:rFonts w:ascii="Verdana" w:hAnsi="Verdana"/>
        </w:rPr>
      </w:pPr>
      <w:r>
        <w:rPr>
          <w:rStyle w:val="Strong"/>
          <w:rFonts w:ascii="Verdana" w:hAnsi="Verdana"/>
        </w:rPr>
        <w:t>REPLY:</w:t>
      </w:r>
    </w:p>
    <w:p w:rsidR="002B06C6" w:rsidRDefault="002B06C6" w:rsidP="00AC6AB4">
      <w:pPr>
        <w:pStyle w:val="NormalWeb"/>
        <w:rPr>
          <w:rFonts w:ascii="Verdana" w:hAnsi="Verdana"/>
        </w:rPr>
      </w:pPr>
      <w:r>
        <w:rPr>
          <w:rFonts w:ascii="Verdana" w:hAnsi="Verdana"/>
        </w:rPr>
        <w:t>As previously advised the Sports Partnership Officer contacted Parkrun through its National Director in relation to this proposal.</w:t>
      </w:r>
    </w:p>
    <w:p w:rsidR="002B06C6" w:rsidRDefault="002B06C6" w:rsidP="00AC6AB4">
      <w:pPr>
        <w:pStyle w:val="NormalWeb"/>
        <w:rPr>
          <w:rFonts w:ascii="Verdana" w:hAnsi="Verdana"/>
        </w:rPr>
      </w:pPr>
      <w:r>
        <w:rPr>
          <w:rFonts w:ascii="Verdana" w:hAnsi="Verdana"/>
        </w:rPr>
        <w:t>Parkrun was of the view that due to administrative, financial and organisational concerns, they were not supportive of the proposal. They confirmed that they had come to this view following consultation with volunteer organisers.</w:t>
      </w:r>
    </w:p>
    <w:p w:rsidR="002B06C6" w:rsidRDefault="002B06C6" w:rsidP="00AC6AB4">
      <w:pPr>
        <w:pStyle w:val="NormalWeb"/>
        <w:rPr>
          <w:rFonts w:ascii="Verdana" w:hAnsi="Verdana"/>
        </w:rPr>
      </w:pPr>
      <w:r>
        <w:rPr>
          <w:rFonts w:ascii="Verdana" w:hAnsi="Verdana"/>
        </w:rPr>
        <w:t>The Sports Partnership Officer has agreed to again raise the issue with the National Director when the programme is next reviewed.</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AC6AB4" w:rsidRDefault="002B06C6" w:rsidP="00E106F4">
      <w:pPr>
        <w:pStyle w:val="PlainText"/>
        <w:rPr>
          <w:rFonts w:ascii="Verdana" w:hAnsi="Verdana"/>
          <w:b/>
          <w:sz w:val="22"/>
          <w:szCs w:val="22"/>
          <w:u w:val="single"/>
        </w:rPr>
      </w:pPr>
      <w:r w:rsidRPr="00AC6AB4">
        <w:rPr>
          <w:rFonts w:ascii="Verdana" w:hAnsi="Verdana"/>
          <w:b/>
          <w:sz w:val="22"/>
          <w:szCs w:val="22"/>
          <w:u w:val="single"/>
        </w:rPr>
        <w:t>L/</w:t>
      </w:r>
      <w:r>
        <w:rPr>
          <w:rFonts w:ascii="Verdana" w:hAnsi="Verdana"/>
          <w:b/>
          <w:sz w:val="22"/>
          <w:szCs w:val="22"/>
          <w:u w:val="single"/>
        </w:rPr>
        <w:t>166</w:t>
      </w:r>
      <w:r w:rsidRPr="00AC6AB4">
        <w:rPr>
          <w:rFonts w:ascii="Verdana" w:hAnsi="Verdana"/>
          <w:b/>
          <w:sz w:val="22"/>
          <w:szCs w:val="22"/>
          <w:u w:val="single"/>
        </w:rPr>
        <w:t>/15 APPLICATION FOR COMMUNITY GRANTS</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(4): Community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43694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D35EA">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1A1E57" w:rsidRDefault="002B06C6" w:rsidP="00E106F4">
      <w:pPr>
        <w:pStyle w:val="PlainText"/>
        <w:rPr>
          <w:rFonts w:ascii="Verdana" w:hAnsi="Verdana"/>
          <w:b/>
          <w:sz w:val="22"/>
          <w:szCs w:val="22"/>
          <w:u w:val="single"/>
        </w:rPr>
      </w:pPr>
      <w:r w:rsidRPr="001A1E57">
        <w:rPr>
          <w:rFonts w:ascii="Verdana" w:hAnsi="Verdana"/>
          <w:b/>
          <w:sz w:val="22"/>
          <w:szCs w:val="22"/>
          <w:u w:val="single"/>
        </w:rPr>
        <w:t>L/</w:t>
      </w:r>
      <w:r>
        <w:rPr>
          <w:rFonts w:ascii="Verdana" w:hAnsi="Verdana"/>
          <w:b/>
          <w:sz w:val="22"/>
          <w:szCs w:val="22"/>
          <w:u w:val="single"/>
        </w:rPr>
        <w:t>167</w:t>
      </w:r>
      <w:r w:rsidRPr="001A1E57">
        <w:rPr>
          <w:rFonts w:ascii="Verdana" w:hAnsi="Verdana"/>
          <w:b/>
          <w:sz w:val="22"/>
          <w:szCs w:val="22"/>
          <w:u w:val="single"/>
        </w:rPr>
        <w:t>/15 NEW WORKS</w:t>
      </w:r>
    </w:p>
    <w:p w:rsidR="002B06C6" w:rsidRPr="00DD6637" w:rsidRDefault="002B06C6" w:rsidP="00E106F4">
      <w:pPr>
        <w:pStyle w:val="PlainText"/>
        <w:rPr>
          <w:rFonts w:ascii="Verdana" w:hAnsi="Verdana"/>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(5): Community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43695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D6637">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1A1E57" w:rsidRDefault="002B06C6" w:rsidP="00E106F4">
      <w:pPr>
        <w:pStyle w:val="PlainText"/>
        <w:rPr>
          <w:rFonts w:ascii="Verdana" w:hAnsi="Verdana"/>
          <w:b/>
          <w:sz w:val="22"/>
          <w:szCs w:val="22"/>
          <w:u w:val="single"/>
        </w:rPr>
      </w:pPr>
      <w:r w:rsidRPr="001A1E57">
        <w:rPr>
          <w:rFonts w:ascii="Verdana" w:hAnsi="Verdana"/>
          <w:b/>
          <w:sz w:val="22"/>
          <w:szCs w:val="22"/>
          <w:u w:val="single"/>
        </w:rPr>
        <w:t>L/</w:t>
      </w:r>
      <w:r>
        <w:rPr>
          <w:rFonts w:ascii="Verdana" w:hAnsi="Verdana"/>
          <w:b/>
          <w:sz w:val="22"/>
          <w:szCs w:val="22"/>
          <w:u w:val="single"/>
        </w:rPr>
        <w:t>168</w:t>
      </w:r>
      <w:r w:rsidRPr="001A1E57">
        <w:rPr>
          <w:rFonts w:ascii="Verdana" w:hAnsi="Verdana"/>
          <w:b/>
          <w:sz w:val="22"/>
          <w:szCs w:val="22"/>
          <w:u w:val="single"/>
        </w:rPr>
        <w:t>/15 CORRESPONDENCE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CORRESPONDENCE (2): Community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43696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D6637">
        <w:rPr>
          <w:rFonts w:ascii="Verdana" w:hAnsi="Verdana"/>
          <w:b/>
          <w:sz w:val="22"/>
          <w:szCs w:val="22"/>
        </w:rPr>
        <w:t>NOTED</w:t>
      </w:r>
      <w:r>
        <w:rPr>
          <w:rFonts w:ascii="Verdana" w:hAnsi="Verdana"/>
          <w:sz w:val="22"/>
          <w:szCs w:val="22"/>
        </w:rPr>
        <w:t xml:space="preserve"> that there was no business under this heading.</w:t>
      </w:r>
    </w:p>
    <w:p w:rsidR="002B06C6" w:rsidRPr="001A1E57" w:rsidRDefault="002B06C6" w:rsidP="00E106F4">
      <w:pPr>
        <w:pStyle w:val="PlainText"/>
        <w:rPr>
          <w:rFonts w:ascii="Verdana" w:hAnsi="Verdana"/>
          <w:b/>
          <w:sz w:val="22"/>
          <w:szCs w:val="22"/>
          <w:u w:val="single"/>
        </w:rPr>
      </w:pPr>
      <w:r w:rsidRPr="001A1E57">
        <w:rPr>
          <w:rFonts w:ascii="Verdana" w:hAnsi="Verdana"/>
          <w:b/>
          <w:sz w:val="22"/>
          <w:szCs w:val="22"/>
          <w:u w:val="single"/>
        </w:rPr>
        <w:t>L/</w:t>
      </w:r>
      <w:r>
        <w:rPr>
          <w:rFonts w:ascii="Verdana" w:hAnsi="Verdana"/>
          <w:b/>
          <w:sz w:val="22"/>
          <w:szCs w:val="22"/>
          <w:u w:val="single"/>
        </w:rPr>
        <w:t>169</w:t>
      </w:r>
      <w:r w:rsidRPr="001A1E57">
        <w:rPr>
          <w:rFonts w:ascii="Verdana" w:hAnsi="Verdana"/>
          <w:b/>
          <w:sz w:val="22"/>
          <w:szCs w:val="22"/>
          <w:u w:val="single"/>
        </w:rPr>
        <w:t>/15 FUNDING FOR PALMERSTOWN FESTIVAL</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MOTION (2):</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43342 </w:t>
      </w:r>
    </w:p>
    <w:p w:rsidR="002B06C6" w:rsidRPr="001A1E57" w:rsidRDefault="002B06C6" w:rsidP="00E106F4">
      <w:pPr>
        <w:pStyle w:val="PlainText"/>
        <w:rPr>
          <w:rFonts w:ascii="Verdana" w:hAnsi="Verdana"/>
          <w:sz w:val="22"/>
          <w:szCs w:val="22"/>
        </w:rPr>
      </w:pPr>
      <w:r>
        <w:rPr>
          <w:rFonts w:ascii="Verdana" w:hAnsi="Verdana"/>
          <w:sz w:val="22"/>
          <w:szCs w:val="22"/>
        </w:rPr>
        <w:t>It was proposed by Councillor E. O'Brien seconded by Councillor G. O’Connell</w:t>
      </w:r>
    </w:p>
    <w:p w:rsidR="002B06C6" w:rsidRPr="005236D2"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 xml:space="preserve">"That this Committee having regard to the increased success of Palmerstown Festival year on year and acknowledging the significant financial undertaking of the Palmerstown Community Council in holding such an event every year and noting the great effort of the Community Council in promoting cultural, artistic and community events in the Palmerstown area, calls on the County Council to increase funding for the current festival programme in 2015. Such funding being possible from the increased budget for community events in 2015." </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r>
        <w:rPr>
          <w:rFonts w:ascii="Verdana" w:hAnsi="Verdana"/>
          <w:sz w:val="22"/>
          <w:szCs w:val="22"/>
        </w:rPr>
        <w:t xml:space="preserve">The following report by the Chief Executive was </w:t>
      </w:r>
      <w:r w:rsidRPr="001A1E57">
        <w:rPr>
          <w:rFonts w:ascii="Verdana" w:hAnsi="Verdana"/>
          <w:b/>
          <w:sz w:val="22"/>
          <w:szCs w:val="22"/>
        </w:rPr>
        <w:t>READ</w:t>
      </w:r>
      <w:r>
        <w:rPr>
          <w:rFonts w:ascii="Verdana" w:hAnsi="Verdana"/>
          <w:sz w:val="22"/>
          <w:szCs w:val="22"/>
        </w:rPr>
        <w:t>:-</w:t>
      </w:r>
    </w:p>
    <w:p w:rsidR="002B06C6" w:rsidRDefault="002B06C6" w:rsidP="001A1E57">
      <w:pPr>
        <w:pStyle w:val="NormalWeb"/>
        <w:rPr>
          <w:rFonts w:ascii="Verdana" w:hAnsi="Verdana"/>
        </w:rPr>
      </w:pPr>
      <w:r>
        <w:rPr>
          <w:rFonts w:ascii="Verdana" w:hAnsi="Verdana"/>
        </w:rPr>
        <w:t>“Palmerstown Community Council have received grant aid for the last number of years to support the holding of the Palmerstown Village Festival. The Council will continue to support this event in 2015.</w:t>
      </w:r>
    </w:p>
    <w:p w:rsidR="002B06C6" w:rsidRDefault="002B06C6" w:rsidP="001A1E57">
      <w:pPr>
        <w:pStyle w:val="NormalWeb"/>
        <w:rPr>
          <w:rFonts w:ascii="Verdana" w:hAnsi="Verdana"/>
        </w:rPr>
      </w:pPr>
      <w:r>
        <w:rPr>
          <w:rFonts w:ascii="Verdana" w:hAnsi="Verdana"/>
        </w:rPr>
        <w:t>The Community Worker for the area, as in previous years, will be available to meet with and assist the Festival Committee in the planning of this years event. Members should note that the level of grant aid will be dependent on the programme of events proposed, the level of participation to be achieved and the actual cost incurred in putting on the Festival.”</w:t>
      </w:r>
    </w:p>
    <w:p w:rsidR="002B06C6" w:rsidRDefault="002B06C6" w:rsidP="001A1E57">
      <w:pPr>
        <w:pStyle w:val="NormalWeb"/>
        <w:rPr>
          <w:rFonts w:ascii="Verdana" w:hAnsi="Verdana"/>
        </w:rPr>
      </w:pPr>
      <w:r>
        <w:rPr>
          <w:rFonts w:ascii="Verdana" w:hAnsi="Verdana"/>
        </w:rPr>
        <w:t xml:space="preserve">Following contributions from Councillors E. O’Brien, G. O’Connell, D. O’Brien, R. Nolan and P. Gogarty, the report was </w:t>
      </w:r>
      <w:r w:rsidRPr="00751BDC">
        <w:rPr>
          <w:rFonts w:ascii="Verdana" w:hAnsi="Verdana"/>
          <w:b/>
        </w:rPr>
        <w:t>NOTED.</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1A1E57" w:rsidRDefault="002B06C6" w:rsidP="00E106F4">
      <w:pPr>
        <w:pStyle w:val="PlainText"/>
        <w:rPr>
          <w:rFonts w:ascii="Verdana" w:hAnsi="Verdana"/>
          <w:b/>
          <w:sz w:val="22"/>
          <w:szCs w:val="22"/>
          <w:u w:val="single"/>
        </w:rPr>
      </w:pPr>
      <w:r w:rsidRPr="001A1E57">
        <w:rPr>
          <w:rFonts w:ascii="Verdana" w:hAnsi="Verdana"/>
          <w:b/>
          <w:sz w:val="22"/>
          <w:szCs w:val="22"/>
          <w:u w:val="single"/>
        </w:rPr>
        <w:t>L/</w:t>
      </w:r>
      <w:r>
        <w:rPr>
          <w:rFonts w:ascii="Verdana" w:hAnsi="Verdana"/>
          <w:b/>
          <w:sz w:val="22"/>
          <w:szCs w:val="22"/>
          <w:u w:val="single"/>
        </w:rPr>
        <w:t>170</w:t>
      </w:r>
      <w:r w:rsidRPr="001A1E57">
        <w:rPr>
          <w:rFonts w:ascii="Verdana" w:hAnsi="Verdana"/>
          <w:b/>
          <w:sz w:val="22"/>
          <w:szCs w:val="22"/>
          <w:u w:val="single"/>
        </w:rPr>
        <w:t>/15 SUSTAINABLE LONG-TERM PRESIMES FOR ESKER BOXING CLUB</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MOTION (3):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43451 </w:t>
      </w:r>
    </w:p>
    <w:p w:rsidR="002B06C6" w:rsidRPr="001A1E57" w:rsidRDefault="002B06C6" w:rsidP="00E106F4">
      <w:pPr>
        <w:pStyle w:val="PlainText"/>
        <w:rPr>
          <w:rFonts w:ascii="Verdana" w:hAnsi="Verdana"/>
          <w:sz w:val="22"/>
          <w:szCs w:val="22"/>
        </w:rPr>
      </w:pPr>
      <w:r>
        <w:rPr>
          <w:rFonts w:ascii="Verdana" w:hAnsi="Verdana"/>
          <w:sz w:val="22"/>
          <w:szCs w:val="22"/>
        </w:rPr>
        <w:t xml:space="preserve">It was proposed by </w:t>
      </w:r>
      <w:r w:rsidRPr="001A1E57">
        <w:rPr>
          <w:rFonts w:ascii="Verdana" w:hAnsi="Verdana"/>
          <w:sz w:val="22"/>
          <w:szCs w:val="22"/>
        </w:rPr>
        <w:t>Councillor W. Lavelle</w:t>
      </w:r>
      <w:r>
        <w:rPr>
          <w:rFonts w:ascii="Verdana" w:hAnsi="Verdana"/>
          <w:sz w:val="22"/>
          <w:szCs w:val="22"/>
        </w:rPr>
        <w:t xml:space="preserve"> seconded by Councillor D. O’Brien</w:t>
      </w:r>
      <w:r w:rsidRPr="001A1E57">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"That this Area Committee:</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Acknowledges the proactive support provided by South Dublin County Council in supporting amateur boxing in our County;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Commends Esker ABC on their rapid development as one of Ireland’s leading community-based boxing clubs, including hosting Ireland’s first All-Ireland underage girls tournament in Lucan in 2013 &amp; 2014;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Thanks the Council for the financial support provided to date to Esker ABC, particularly in terms of supporting their move to new privately-rented premises in 2014;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However, notes the need to secure a sustainable long-term, preferably public, premises as a home for Esker ABC: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Agrees that Esker ABC should be provided with dedicated, permanent space in the new Adamstown Sports &amp; Community Hall or in Lucan Sports &amp; Leisure Centre or in another appropriate premises; </w:t>
      </w:r>
    </w:p>
    <w:p w:rsidR="002B06C6" w:rsidRDefault="002B06C6" w:rsidP="00E106F4">
      <w:pPr>
        <w:pStyle w:val="PlainText"/>
        <w:rPr>
          <w:rFonts w:ascii="Verdana" w:hAnsi="Verdana"/>
          <w:sz w:val="22"/>
          <w:szCs w:val="22"/>
        </w:rPr>
      </w:pPr>
      <w:r w:rsidRPr="00DD6637">
        <w:rPr>
          <w:rFonts w:ascii="Verdana" w:hAnsi="Verdana"/>
          <w:sz w:val="22"/>
          <w:szCs w:val="22"/>
        </w:rPr>
        <w:t xml:space="preserve">Requests that the Community Services Department would meet with Esker ABC to discuss their accommodation needs." </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1A1E57">
        <w:rPr>
          <w:rFonts w:ascii="Verdana" w:hAnsi="Verdana"/>
          <w:b/>
          <w:sz w:val="22"/>
          <w:szCs w:val="22"/>
        </w:rPr>
        <w:t>READ:</w:t>
      </w:r>
    </w:p>
    <w:p w:rsidR="002B06C6" w:rsidRDefault="002B06C6" w:rsidP="001A1E57">
      <w:pPr>
        <w:pStyle w:val="NormalWeb"/>
        <w:rPr>
          <w:rFonts w:ascii="Verdana" w:hAnsi="Verdana"/>
        </w:rPr>
      </w:pPr>
      <w:r>
        <w:rPr>
          <w:rFonts w:ascii="Verdana" w:hAnsi="Verdana"/>
        </w:rPr>
        <w:t>“The Council's Community Team have been actively engaged with the Esker Boxing Club for a considerable period and have had several meetings with the Club since the start of the New Year to assist them in addressing their accomodation needs and related issues.</w:t>
      </w:r>
    </w:p>
    <w:p w:rsidR="002B06C6" w:rsidRDefault="002B06C6" w:rsidP="001A1E57">
      <w:pPr>
        <w:pStyle w:val="NormalWeb"/>
        <w:rPr>
          <w:rFonts w:ascii="Verdana" w:hAnsi="Verdana"/>
        </w:rPr>
      </w:pPr>
      <w:r>
        <w:rPr>
          <w:rFonts w:ascii="Verdana" w:hAnsi="Verdana"/>
        </w:rPr>
        <w:t>At present they are located in Goodwins Industrial Estate, in an old warehouse unit. They have a short term lease on this premises which is due to expire in July 2017. The unit is of a very basic standard and would benefit for an immediate remedial upgrade subject to the identification of a source of finance which will be difficult given the short term nature of the letting. However all options are being examined to address this issue.</w:t>
      </w:r>
    </w:p>
    <w:p w:rsidR="002B06C6" w:rsidRDefault="002B06C6" w:rsidP="001A1E57">
      <w:pPr>
        <w:pStyle w:val="NormalWeb"/>
        <w:rPr>
          <w:rFonts w:ascii="Verdana" w:hAnsi="Verdana"/>
        </w:rPr>
      </w:pPr>
      <w:r>
        <w:rPr>
          <w:rFonts w:ascii="Verdana" w:hAnsi="Verdana"/>
        </w:rPr>
        <w:t>The Council recognises the valuable contribution that the Esker Boxing Club brings to the Lucan area. The clubs needs will be factored into any sporting developments that will be provided in the area but it is considered premature to consider their exact needs in advance of the planning and design phase of any future facility.”</w:t>
      </w:r>
    </w:p>
    <w:p w:rsidR="002B06C6" w:rsidRDefault="002B06C6" w:rsidP="001A1E57">
      <w:pPr>
        <w:pStyle w:val="NormalWeb"/>
        <w:rPr>
          <w:rFonts w:ascii="Verdana" w:hAnsi="Verdana"/>
        </w:rPr>
      </w:pPr>
      <w:r>
        <w:rPr>
          <w:rFonts w:ascii="Verdana" w:hAnsi="Verdana"/>
        </w:rPr>
        <w:t xml:space="preserve">Following contributions from Councillor W. Lavelle, E. O’Brien, D. O’Brien, L. O’Toole, R. Nolan, P. Gogarty and G. O’Connell the report was </w:t>
      </w:r>
      <w:r w:rsidRPr="00751BDC">
        <w:rPr>
          <w:rFonts w:ascii="Verdana" w:hAnsi="Verdana"/>
          <w:b/>
        </w:rPr>
        <w:t>NOTED.</w:t>
      </w:r>
      <w:r>
        <w:rPr>
          <w:rFonts w:ascii="Verdana" w:hAnsi="Verdana"/>
        </w:rPr>
        <w:t>  </w:t>
      </w: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B95179" w:rsidRDefault="002B06C6" w:rsidP="00E106F4">
      <w:pPr>
        <w:pStyle w:val="PlainText"/>
        <w:rPr>
          <w:rFonts w:ascii="Verdana" w:hAnsi="Verdana"/>
          <w:b/>
          <w:sz w:val="22"/>
          <w:szCs w:val="22"/>
          <w:u w:val="single"/>
        </w:rPr>
      </w:pPr>
      <w:r w:rsidRPr="00B95179">
        <w:rPr>
          <w:rFonts w:ascii="Verdana" w:hAnsi="Verdana"/>
          <w:b/>
          <w:sz w:val="22"/>
          <w:szCs w:val="22"/>
          <w:u w:val="single"/>
        </w:rPr>
        <w:t>L/</w:t>
      </w:r>
      <w:r>
        <w:rPr>
          <w:rFonts w:ascii="Verdana" w:hAnsi="Verdana"/>
          <w:b/>
          <w:sz w:val="22"/>
          <w:szCs w:val="22"/>
          <w:u w:val="single"/>
        </w:rPr>
        <w:t>171</w:t>
      </w:r>
      <w:r w:rsidRPr="00B95179">
        <w:rPr>
          <w:rFonts w:ascii="Verdana" w:hAnsi="Verdana"/>
          <w:b/>
          <w:sz w:val="22"/>
          <w:szCs w:val="22"/>
          <w:u w:val="single"/>
        </w:rPr>
        <w:t>/15  EU FUNDING FOR LUCAN PROJECTS</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MOTION (4):</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43674 </w:t>
      </w:r>
    </w:p>
    <w:p w:rsidR="002B06C6" w:rsidRPr="00B95179" w:rsidRDefault="002B06C6" w:rsidP="00E106F4">
      <w:pPr>
        <w:pStyle w:val="PlainText"/>
        <w:rPr>
          <w:rFonts w:ascii="Verdana" w:hAnsi="Verdana"/>
          <w:sz w:val="22"/>
          <w:szCs w:val="22"/>
        </w:rPr>
      </w:pPr>
      <w:r>
        <w:rPr>
          <w:rFonts w:ascii="Verdana" w:hAnsi="Verdana"/>
          <w:sz w:val="22"/>
          <w:szCs w:val="22"/>
        </w:rPr>
        <w:t xml:space="preserve">It was proposed by </w:t>
      </w:r>
      <w:r w:rsidRPr="00B95179">
        <w:rPr>
          <w:rFonts w:ascii="Verdana" w:hAnsi="Verdana"/>
          <w:sz w:val="22"/>
          <w:szCs w:val="22"/>
        </w:rPr>
        <w:t>Councillor L. O'Toole</w:t>
      </w:r>
      <w:r>
        <w:rPr>
          <w:rFonts w:ascii="Verdana" w:hAnsi="Verdana"/>
          <w:sz w:val="22"/>
          <w:szCs w:val="22"/>
        </w:rPr>
        <w:t xml:space="preserve"> seconded by Councillor G. O’Connell</w:t>
      </w:r>
      <w:r w:rsidRPr="00B95179">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Public Realm Motion:</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"Following the publication of the EU Funding Handbook 2014-2020 can the Chief Executive advise if any projects in the Lucan area qualify for EU funding, and if the following can be considered:</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ERASMUS + (Education, Training &amp; Youth) is the new 16 billion euro catch-all framework program for education, training, youth and sport. It is built on the well-known and respected EU brand of the highly</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successful Erasmus student exchange program.</w:t>
      </w:r>
    </w:p>
    <w:p w:rsidR="002B06C6" w:rsidRPr="00DD6637"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 xml:space="preserve">The contact point in Ireland is </w:t>
      </w:r>
      <w:hyperlink r:id="rId7" w:history="1">
        <w:r w:rsidRPr="00A96887">
          <w:rPr>
            <w:rStyle w:val="Hyperlink"/>
            <w:rFonts w:ascii="Verdana" w:hAnsi="Verdana" w:cs="Courier New"/>
            <w:sz w:val="22"/>
            <w:szCs w:val="22"/>
          </w:rPr>
          <w:t>http://www.leargas.ie/contact.php</w:t>
        </w:r>
      </w:hyperlink>
      <w:r w:rsidRPr="00DD6637">
        <w:rPr>
          <w:rFonts w:ascii="Verdana" w:hAnsi="Verdana"/>
          <w:sz w:val="22"/>
          <w:szCs w:val="22"/>
        </w:rPr>
        <w:t>."</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B95179">
        <w:rPr>
          <w:rFonts w:ascii="Verdana" w:hAnsi="Verdana"/>
          <w:b/>
          <w:sz w:val="22"/>
          <w:szCs w:val="22"/>
        </w:rPr>
        <w:t>READ:</w:t>
      </w:r>
    </w:p>
    <w:p w:rsidR="002B06C6" w:rsidRDefault="002B06C6" w:rsidP="00B95179">
      <w:pPr>
        <w:pStyle w:val="NormalWeb"/>
        <w:rPr>
          <w:rFonts w:ascii="Verdana" w:hAnsi="Verdana"/>
        </w:rPr>
      </w:pPr>
      <w:r>
        <w:rPr>
          <w:rFonts w:ascii="Verdana" w:hAnsi="Verdana"/>
        </w:rPr>
        <w:t>“European Funding opportunities are available under a wide range of different thematic fields such as European Structural and Investment (ESI) Funds; Employment and Social Policy; Civil Rights, Justice &amp; Security and as in the example quoted in the motion, of the ERAMUS + in the thematic field of Culture, Education and Youth.</w:t>
      </w:r>
    </w:p>
    <w:p w:rsidR="002B06C6" w:rsidRDefault="002B06C6" w:rsidP="00B95179">
      <w:pPr>
        <w:pStyle w:val="NormalWeb"/>
        <w:rPr>
          <w:rFonts w:ascii="Verdana" w:hAnsi="Verdana"/>
        </w:rPr>
      </w:pPr>
      <w:r>
        <w:rPr>
          <w:rFonts w:ascii="Verdana" w:hAnsi="Verdana"/>
        </w:rPr>
        <w:t>Any Community Group in the Lucan area who is considering making an application for European funding can contact the Community Development Team for the area to discuss and receive advice on their ideas and funding application.</w:t>
      </w:r>
    </w:p>
    <w:p w:rsidR="002B06C6" w:rsidRDefault="002B06C6" w:rsidP="00B95179">
      <w:pPr>
        <w:pStyle w:val="NormalWeb"/>
        <w:rPr>
          <w:rFonts w:ascii="Verdana" w:hAnsi="Verdana"/>
        </w:rPr>
      </w:pPr>
      <w:r>
        <w:rPr>
          <w:rFonts w:ascii="Verdana" w:hAnsi="Verdana"/>
        </w:rPr>
        <w:t>In particular details on the ERAMUS+ funding programme are available at the following link:  </w:t>
      </w:r>
      <w:hyperlink r:id="rId8" w:history="1">
        <w:r>
          <w:rPr>
            <w:rFonts w:ascii="Verdana" w:hAnsi="Verdana"/>
            <w:b/>
            <w:bCs/>
            <w:color w:val="0000FF"/>
            <w:u w:val="single"/>
          </w:rPr>
          <w:t>http://www.eurireland.ie</w:t>
        </w:r>
      </w:hyperlink>
    </w:p>
    <w:p w:rsidR="002B06C6" w:rsidRDefault="002B06C6" w:rsidP="00B95179">
      <w:pPr>
        <w:pStyle w:val="NormalWeb"/>
        <w:rPr>
          <w:rFonts w:ascii="Verdana" w:hAnsi="Verdana"/>
        </w:rPr>
      </w:pPr>
      <w:r>
        <w:rPr>
          <w:rFonts w:ascii="Verdana" w:hAnsi="Verdana"/>
        </w:rPr>
        <w:t>Members should note that Budget 2015 contained a number of outline proposals in relation to youth education opportunities including the development of a number of training initiatives and new apprenticeship opportunities. From the perspective of the Council's Sports Section within Community Services Department work is progressing on the drafting of a new Sports Development Programme which will afford those interested in the programme a substantial range of new opportunities. All such programmes would be delivered on a county wide basis.”</w:t>
      </w:r>
    </w:p>
    <w:p w:rsidR="002B06C6" w:rsidRDefault="002B06C6" w:rsidP="00B95179">
      <w:pPr>
        <w:pStyle w:val="NormalWeb"/>
        <w:rPr>
          <w:rFonts w:ascii="Verdana" w:hAnsi="Verdana"/>
        </w:rPr>
      </w:pPr>
      <w:r>
        <w:rPr>
          <w:rFonts w:ascii="Verdana" w:hAnsi="Verdana"/>
        </w:rPr>
        <w:t xml:space="preserve">Following contributions from Councillors E. O’Brien, G. O’Connell, D. O’Brien, R. Nolan and P. Gogarty, the report was </w:t>
      </w:r>
      <w:r w:rsidRPr="009A3999">
        <w:rPr>
          <w:rFonts w:ascii="Verdana" w:hAnsi="Verdana"/>
          <w:b/>
        </w:rPr>
        <w:t>NOTED.</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Planning</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sz w:val="24"/>
          <w:szCs w:val="24"/>
        </w:rPr>
      </w:pPr>
      <w:r w:rsidRPr="005958F0">
        <w:rPr>
          <w:rFonts w:ascii="Verdana" w:hAnsi="Verdana"/>
          <w:b/>
          <w:sz w:val="22"/>
          <w:szCs w:val="22"/>
          <w:u w:val="single"/>
        </w:rPr>
        <w:t>L/</w:t>
      </w:r>
      <w:r>
        <w:rPr>
          <w:rFonts w:ascii="Verdana" w:hAnsi="Verdana"/>
          <w:b/>
          <w:sz w:val="22"/>
          <w:szCs w:val="22"/>
          <w:u w:val="single"/>
        </w:rPr>
        <w:t>172</w:t>
      </w:r>
      <w:r w:rsidRPr="005958F0">
        <w:rPr>
          <w:rFonts w:ascii="Verdana" w:hAnsi="Verdana"/>
          <w:b/>
          <w:sz w:val="22"/>
          <w:szCs w:val="22"/>
          <w:u w:val="single"/>
        </w:rPr>
        <w:t>/15 QUESTIONS</w:t>
      </w:r>
    </w:p>
    <w:p w:rsidR="002B06C6" w:rsidRPr="005958F0" w:rsidRDefault="002B06C6" w:rsidP="00E106F4">
      <w:pPr>
        <w:pStyle w:val="PlainText"/>
        <w:rPr>
          <w:rFonts w:ascii="Verdana" w:hAnsi="Verdana"/>
          <w:sz w:val="24"/>
          <w:szCs w:val="24"/>
        </w:rPr>
      </w:pPr>
      <w:r w:rsidRPr="005958F0">
        <w:rPr>
          <w:rFonts w:ascii="Verdana" w:hAnsi="Verdana"/>
          <w:sz w:val="24"/>
          <w:szCs w:val="24"/>
        </w:rPr>
        <w:t xml:space="preserve"> </w:t>
      </w:r>
    </w:p>
    <w:p w:rsidR="002B06C6" w:rsidRPr="000F2D10" w:rsidRDefault="002B06C6" w:rsidP="005958F0">
      <w:pPr>
        <w:pStyle w:val="PlainText"/>
        <w:rPr>
          <w:rFonts w:ascii="Verdana" w:hAnsi="Verdana"/>
          <w:b/>
          <w:sz w:val="24"/>
          <w:szCs w:val="24"/>
        </w:rPr>
      </w:pPr>
      <w:r w:rsidRPr="000F2D10">
        <w:rPr>
          <w:rFonts w:ascii="Verdana" w:hAnsi="Verdana"/>
          <w:sz w:val="24"/>
          <w:szCs w:val="24"/>
        </w:rPr>
        <w:t xml:space="preserve">It was proposed by Councillor </w:t>
      </w:r>
      <w:r>
        <w:rPr>
          <w:rFonts w:ascii="Verdana" w:hAnsi="Verdana"/>
          <w:sz w:val="24"/>
          <w:szCs w:val="24"/>
        </w:rPr>
        <w:t>P. Gogarty</w:t>
      </w:r>
      <w:r w:rsidRPr="000F2D10">
        <w:rPr>
          <w:rFonts w:ascii="Verdana" w:hAnsi="Verdana"/>
          <w:sz w:val="24"/>
          <w:szCs w:val="24"/>
        </w:rPr>
        <w:t xml:space="preserve">, seconded by Councillor </w:t>
      </w:r>
      <w:r>
        <w:rPr>
          <w:rFonts w:ascii="Verdana" w:hAnsi="Verdana"/>
          <w:sz w:val="24"/>
          <w:szCs w:val="24"/>
        </w:rPr>
        <w:t>G. O’Connell</w:t>
      </w:r>
      <w:r w:rsidRPr="000F2D10">
        <w:rPr>
          <w:rFonts w:ascii="Verdana" w:hAnsi="Verdana"/>
          <w:sz w:val="24"/>
          <w:szCs w:val="24"/>
        </w:rPr>
        <w:t xml:space="preserve"> and </w:t>
      </w:r>
      <w:r w:rsidRPr="000F2D10">
        <w:rPr>
          <w:rFonts w:ascii="Verdana" w:hAnsi="Verdana"/>
          <w:b/>
          <w:sz w:val="24"/>
          <w:szCs w:val="24"/>
        </w:rPr>
        <w:t>RESOLVED:</w:t>
      </w:r>
    </w:p>
    <w:p w:rsidR="002B06C6" w:rsidRPr="000F2D10" w:rsidRDefault="002B06C6" w:rsidP="005958F0">
      <w:pPr>
        <w:pStyle w:val="PlainText"/>
        <w:rPr>
          <w:rFonts w:ascii="Verdana" w:hAnsi="Verdana"/>
          <w:b/>
          <w:sz w:val="24"/>
          <w:szCs w:val="24"/>
        </w:rPr>
      </w:pPr>
    </w:p>
    <w:p w:rsidR="002B06C6" w:rsidRPr="000F2D10" w:rsidRDefault="002B06C6" w:rsidP="005958F0">
      <w:pPr>
        <w:pStyle w:val="PlainText"/>
        <w:rPr>
          <w:rFonts w:ascii="Verdana" w:hAnsi="Verdana"/>
          <w:sz w:val="24"/>
          <w:szCs w:val="24"/>
        </w:rPr>
      </w:pPr>
      <w:r w:rsidRPr="000F2D10">
        <w:rPr>
          <w:rFonts w:ascii="Verdana" w:hAnsi="Verdana"/>
          <w:sz w:val="24"/>
          <w:szCs w:val="24"/>
        </w:rPr>
        <w:t>“That pursuant to Standing O</w:t>
      </w:r>
      <w:r>
        <w:rPr>
          <w:rFonts w:ascii="Verdana" w:hAnsi="Verdana"/>
          <w:sz w:val="24"/>
          <w:szCs w:val="24"/>
        </w:rPr>
        <w:t>rder No.13, Question numbers 4-5</w:t>
      </w:r>
      <w:r w:rsidRPr="000F2D10">
        <w:rPr>
          <w:rFonts w:ascii="Verdana" w:hAnsi="Verdana"/>
          <w:sz w:val="24"/>
          <w:szCs w:val="24"/>
        </w:rPr>
        <w:t xml:space="preserve"> be </w:t>
      </w:r>
      <w:r w:rsidRPr="000F2D10">
        <w:rPr>
          <w:rFonts w:ascii="Verdana" w:hAnsi="Verdana"/>
          <w:b/>
          <w:sz w:val="24"/>
          <w:szCs w:val="24"/>
        </w:rPr>
        <w:t>ADOPTED</w:t>
      </w:r>
      <w:r w:rsidRPr="000F2D10">
        <w:rPr>
          <w:rFonts w:ascii="Verdana" w:hAnsi="Verdana"/>
          <w:sz w:val="24"/>
          <w:szCs w:val="24"/>
        </w:rPr>
        <w:t xml:space="preserve"> and </w:t>
      </w:r>
      <w:r w:rsidRPr="000F2D10">
        <w:rPr>
          <w:rFonts w:ascii="Verdana" w:hAnsi="Verdana"/>
          <w:b/>
          <w:sz w:val="24"/>
          <w:szCs w:val="24"/>
        </w:rPr>
        <w:t>APPROVED</w:t>
      </w:r>
      <w:r w:rsidRPr="000F2D10">
        <w:rPr>
          <w:rFonts w:ascii="Verdana" w:hAnsi="Verdana"/>
          <w:sz w:val="24"/>
          <w:szCs w:val="24"/>
        </w:rPr>
        <w:t>.”</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p>
    <w:p w:rsidR="002B06C6" w:rsidRPr="00C95665" w:rsidRDefault="002B06C6" w:rsidP="00E106F4">
      <w:pPr>
        <w:pStyle w:val="PlainText"/>
        <w:rPr>
          <w:rFonts w:ascii="Verdana" w:hAnsi="Verdana"/>
          <w:b/>
          <w:sz w:val="22"/>
          <w:szCs w:val="22"/>
          <w:u w:val="single"/>
        </w:rPr>
      </w:pPr>
      <w:r w:rsidRPr="00C95665">
        <w:rPr>
          <w:rFonts w:ascii="Verdana" w:hAnsi="Verdana"/>
          <w:b/>
          <w:sz w:val="22"/>
          <w:szCs w:val="22"/>
          <w:u w:val="single"/>
        </w:rPr>
        <w:t>L/</w:t>
      </w:r>
      <w:r>
        <w:rPr>
          <w:rFonts w:ascii="Verdana" w:hAnsi="Verdana"/>
          <w:b/>
          <w:sz w:val="22"/>
          <w:szCs w:val="22"/>
          <w:u w:val="single"/>
        </w:rPr>
        <w:t>173</w:t>
      </w:r>
      <w:r w:rsidRPr="00C95665">
        <w:rPr>
          <w:rFonts w:ascii="Verdana" w:hAnsi="Verdana"/>
          <w:b/>
          <w:sz w:val="22"/>
          <w:szCs w:val="22"/>
          <w:u w:val="single"/>
        </w:rPr>
        <w:t>/15 CONSERVATION REPORT IN RELATION TO THE CEMETERY SITE AT MILL LANE</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(4): Councillor E. O'Brien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43343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make available to Palmerstown Community Council the conservation report carried out in relation to the cemetery site at Mill Lane, Palmerstown?"</w:t>
      </w:r>
    </w:p>
    <w:p w:rsidR="002B06C6" w:rsidRDefault="002B06C6" w:rsidP="00C95665">
      <w:pPr>
        <w:pStyle w:val="NormalWeb"/>
        <w:rPr>
          <w:rFonts w:ascii="Verdana" w:hAnsi="Verdana"/>
        </w:rPr>
      </w:pPr>
      <w:r>
        <w:rPr>
          <w:rStyle w:val="Strong"/>
          <w:rFonts w:ascii="Verdana" w:hAnsi="Verdana"/>
        </w:rPr>
        <w:t>REPLY:</w:t>
      </w:r>
    </w:p>
    <w:p w:rsidR="002B06C6" w:rsidRDefault="002B06C6" w:rsidP="00C95665">
      <w:pPr>
        <w:pStyle w:val="NormalWeb"/>
        <w:rPr>
          <w:rFonts w:ascii="Verdana" w:hAnsi="Verdana"/>
        </w:rPr>
      </w:pPr>
      <w:r>
        <w:rPr>
          <w:rFonts w:ascii="Verdana" w:hAnsi="Verdana"/>
        </w:rPr>
        <w:t>As you are aware the Conservation Report which has been completed for St. Catherine’s Church and Graveyard, Mill Lane, Palmerstown (please see copy of the report attached). The information and recommendations have been considered fully by the Councils Architectural Conservation Officer. A number of tasks have been outlined in the report as part of the conservation method statement included to safeguard the Protected Structure. The Councils Architectural Officer is happy to answer any queries with regard to the details and information contained in the report should the need arise. </w:t>
      </w:r>
    </w:p>
    <w:p w:rsidR="002B06C6" w:rsidRDefault="002B06C6" w:rsidP="00C95665">
      <w:pPr>
        <w:pStyle w:val="NormalWeb"/>
        <w:rPr>
          <w:rFonts w:ascii="Verdana" w:hAnsi="Verdana"/>
        </w:rPr>
      </w:pPr>
      <w:r>
        <w:rPr>
          <w:rFonts w:ascii="Verdana" w:hAnsi="Verdana"/>
        </w:rPr>
        <w:t>The necessary remedial repair works to consolidate the structure and preserve the graveyard will be prioritised and will be dependant on funding as a long-term programme of works.  These recommendations are to form part of a programme of works to be agreed between the Councils Architectural Conservation Officer and Public Realm Section, Environmental Services schedules permitting. The Councils Architectural Conservation Officer has prioritised the remedial repair works to the stone church and will implement a programme of works once a full condition assessment by a qualified conservation engineer has been completed.</w:t>
      </w:r>
    </w:p>
    <w:p w:rsidR="002B06C6" w:rsidRDefault="002B06C6" w:rsidP="00C95665">
      <w:pPr>
        <w:pStyle w:val="NormalWeb"/>
        <w:rPr>
          <w:rFonts w:ascii="Verdana" w:hAnsi="Verdana"/>
        </w:rPr>
      </w:pPr>
      <w:hyperlink r:id="rId9" w:history="1">
        <w:r w:rsidRPr="00E75EB9">
          <w:rPr>
            <w:rStyle w:val="Hyperlink"/>
            <w:rFonts w:ascii="Verdana" w:hAnsi="Verdana"/>
          </w:rPr>
          <w:t>Conservation Report</w:t>
        </w:r>
      </w:hyperlink>
    </w:p>
    <w:p w:rsidR="002B06C6"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u w:val="single"/>
        </w:rPr>
      </w:pPr>
    </w:p>
    <w:p w:rsidR="002B06C6" w:rsidRPr="00E75EB9" w:rsidRDefault="002B06C6" w:rsidP="00E106F4">
      <w:pPr>
        <w:pStyle w:val="PlainText"/>
        <w:rPr>
          <w:rFonts w:ascii="Verdana" w:hAnsi="Verdana"/>
          <w:b/>
          <w:sz w:val="22"/>
          <w:szCs w:val="22"/>
          <w:u w:val="single"/>
        </w:rPr>
      </w:pPr>
      <w:r w:rsidRPr="00E75EB9">
        <w:rPr>
          <w:rFonts w:ascii="Verdana" w:hAnsi="Verdana"/>
          <w:b/>
          <w:sz w:val="22"/>
          <w:szCs w:val="22"/>
          <w:u w:val="single"/>
        </w:rPr>
        <w:t>L/</w:t>
      </w:r>
      <w:r>
        <w:rPr>
          <w:rFonts w:ascii="Verdana" w:hAnsi="Verdana"/>
          <w:b/>
          <w:sz w:val="22"/>
          <w:szCs w:val="22"/>
          <w:u w:val="single"/>
        </w:rPr>
        <w:t>174</w:t>
      </w:r>
      <w:r w:rsidRPr="00E75EB9">
        <w:rPr>
          <w:rFonts w:ascii="Verdana" w:hAnsi="Verdana"/>
          <w:b/>
          <w:sz w:val="22"/>
          <w:szCs w:val="22"/>
          <w:u w:val="single"/>
        </w:rPr>
        <w:t>/15 LANEWAY BETWEEN 31-32 KEW PARK</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(5): Councillor E. O'Brien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43641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if the laneway between number 31 and 32 Kew Park has been taken in charge by South Dublin County Council?"</w:t>
      </w:r>
    </w:p>
    <w:p w:rsidR="002B06C6" w:rsidRDefault="002B06C6" w:rsidP="00DC4C47">
      <w:pPr>
        <w:pStyle w:val="NormalWeb"/>
        <w:rPr>
          <w:rFonts w:ascii="Verdana" w:hAnsi="Verdana"/>
        </w:rPr>
      </w:pPr>
      <w:r>
        <w:rPr>
          <w:rStyle w:val="Strong"/>
          <w:rFonts w:ascii="Verdana" w:hAnsi="Verdana"/>
        </w:rPr>
        <w:t>REPLY:</w:t>
      </w:r>
    </w:p>
    <w:p w:rsidR="002B06C6" w:rsidRDefault="002B06C6" w:rsidP="00DC4C47">
      <w:pPr>
        <w:pStyle w:val="NormalWeb"/>
        <w:rPr>
          <w:rFonts w:ascii="Verdana" w:hAnsi="Verdana"/>
        </w:rPr>
      </w:pPr>
      <w:r>
        <w:rPr>
          <w:rFonts w:ascii="Verdana" w:hAnsi="Verdana"/>
        </w:rPr>
        <w:t>This laneway is in the charge of the Council as there are council services installed.</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707F4E" w:rsidRDefault="002B06C6" w:rsidP="00E106F4">
      <w:pPr>
        <w:pStyle w:val="PlainText"/>
        <w:rPr>
          <w:rFonts w:ascii="Verdana" w:hAnsi="Verdana"/>
          <w:b/>
          <w:sz w:val="22"/>
          <w:szCs w:val="22"/>
          <w:u w:val="single"/>
        </w:rPr>
      </w:pPr>
      <w:r w:rsidRPr="00707F4E">
        <w:rPr>
          <w:rFonts w:ascii="Verdana" w:hAnsi="Verdana"/>
          <w:b/>
          <w:sz w:val="22"/>
          <w:szCs w:val="22"/>
          <w:u w:val="single"/>
        </w:rPr>
        <w:t>L/175/15 PLANNING FILES</w:t>
      </w:r>
    </w:p>
    <w:p w:rsidR="002B06C6" w:rsidRPr="00707F4E" w:rsidRDefault="002B06C6" w:rsidP="00E106F4">
      <w:pPr>
        <w:pStyle w:val="PlainText"/>
        <w:rPr>
          <w:rFonts w:ascii="Verdana" w:hAnsi="Verdana"/>
          <w:b/>
          <w:sz w:val="22"/>
          <w:szCs w:val="22"/>
        </w:rPr>
      </w:pPr>
    </w:p>
    <w:p w:rsidR="002B06C6" w:rsidRPr="00707F4E" w:rsidRDefault="002B06C6" w:rsidP="00E106F4">
      <w:pPr>
        <w:pStyle w:val="PlainText"/>
        <w:rPr>
          <w:rFonts w:ascii="Verdana" w:hAnsi="Verdana"/>
          <w:b/>
          <w:sz w:val="22"/>
          <w:szCs w:val="22"/>
        </w:rPr>
      </w:pPr>
      <w:r w:rsidRPr="00707F4E">
        <w:rPr>
          <w:rFonts w:ascii="Verdana" w:hAnsi="Verdana"/>
          <w:b/>
          <w:sz w:val="22"/>
          <w:szCs w:val="22"/>
        </w:rPr>
        <w:t xml:space="preserve">HEADED ITEM (6): Planning  Item ID: 43697 </w:t>
      </w:r>
    </w:p>
    <w:p w:rsidR="002B06C6" w:rsidRPr="00707F4E" w:rsidRDefault="002B06C6" w:rsidP="00E106F4">
      <w:pPr>
        <w:pStyle w:val="PlainText"/>
        <w:rPr>
          <w:rFonts w:ascii="Verdana" w:hAnsi="Verdana"/>
          <w:sz w:val="22"/>
          <w:szCs w:val="22"/>
        </w:rPr>
      </w:pPr>
      <w:r w:rsidRPr="00707F4E">
        <w:rPr>
          <w:rFonts w:ascii="Verdana" w:hAnsi="Verdana"/>
          <w:sz w:val="22"/>
          <w:szCs w:val="22"/>
        </w:rPr>
        <w:t>Planning Files</w:t>
      </w:r>
      <w:r w:rsidRPr="00707F4E">
        <w:rPr>
          <w:rFonts w:ascii="Verdana" w:hAnsi="Verdana"/>
          <w:sz w:val="22"/>
          <w:szCs w:val="22"/>
        </w:rPr>
        <w:br/>
      </w:r>
      <w:r w:rsidRPr="00707F4E">
        <w:rPr>
          <w:rFonts w:ascii="Verdana" w:hAnsi="Verdana"/>
          <w:b/>
          <w:sz w:val="22"/>
          <w:szCs w:val="22"/>
        </w:rPr>
        <w:t>A.</w:t>
      </w:r>
      <w:r w:rsidRPr="00707F4E">
        <w:rPr>
          <w:rFonts w:ascii="Verdana" w:hAnsi="Verdana"/>
          <w:sz w:val="22"/>
          <w:szCs w:val="22"/>
        </w:rPr>
        <w:t xml:space="preserve"> Large Applications Under Consideration </w:t>
      </w:r>
    </w:p>
    <w:p w:rsidR="002B06C6" w:rsidRDefault="002B06C6" w:rsidP="00707F4E">
      <w:pPr>
        <w:rPr>
          <w:b/>
        </w:rPr>
      </w:pPr>
    </w:p>
    <w:p w:rsidR="002B06C6" w:rsidRPr="00707F4E" w:rsidRDefault="002B06C6" w:rsidP="00707F4E">
      <w:r w:rsidRPr="00707F4E">
        <w:rPr>
          <w:b/>
        </w:rPr>
        <w:t>File Discussed</w:t>
      </w:r>
      <w:r w:rsidRPr="00707F4E">
        <w:t>:</w:t>
      </w:r>
      <w:r w:rsidRPr="00707F4E">
        <w:tab/>
      </w:r>
      <w:r w:rsidRPr="00707F4E">
        <w:tab/>
      </w:r>
      <w:r w:rsidRPr="00707F4E">
        <w:tab/>
      </w:r>
      <w:r w:rsidRPr="00707F4E">
        <w:rPr>
          <w:u w:val="single"/>
        </w:rPr>
        <w:t>SD15A/0020</w:t>
      </w:r>
    </w:p>
    <w:p w:rsidR="002B06C6" w:rsidRPr="00A30A4C" w:rsidRDefault="002B06C6" w:rsidP="00707F4E">
      <w:pPr>
        <w:ind w:left="3600" w:hanging="3600"/>
      </w:pPr>
      <w:r w:rsidRPr="00957C14">
        <w:rPr>
          <w:b/>
        </w:rPr>
        <w:t>Location</w:t>
      </w:r>
      <w:r w:rsidRPr="00957C14">
        <w:t>:</w:t>
      </w:r>
      <w:r>
        <w:tab/>
      </w:r>
      <w:r w:rsidRPr="00A30A4C">
        <w:t>Ballyowen Castle Primary Care Centre Ltd</w:t>
      </w:r>
    </w:p>
    <w:p w:rsidR="002B06C6" w:rsidRPr="00A30A4C" w:rsidRDefault="002B06C6" w:rsidP="00707F4E">
      <w:pPr>
        <w:ind w:left="3600" w:hanging="3600"/>
      </w:pPr>
      <w:r w:rsidRPr="00A30A4C">
        <w:tab/>
      </w:r>
    </w:p>
    <w:p w:rsidR="002B06C6" w:rsidRDefault="002B06C6" w:rsidP="00707F4E">
      <w:pPr>
        <w:ind w:left="3600" w:hanging="3600"/>
      </w:pPr>
      <w:r w:rsidRPr="00957C14">
        <w:rPr>
          <w:b/>
        </w:rPr>
        <w:t>Comments</w:t>
      </w:r>
      <w:r>
        <w:t>:</w:t>
      </w:r>
      <w:r>
        <w:tab/>
        <w:t>Councillors W. Lavelle, R. Nolan, P. Gogarty, D. O’Brien and L. O’Toole commented on this application.</w:t>
      </w:r>
    </w:p>
    <w:p w:rsidR="002B06C6" w:rsidRPr="00AA4602" w:rsidRDefault="002B06C6" w:rsidP="00707F4E">
      <w:r w:rsidRPr="00957C14">
        <w:rPr>
          <w:b/>
        </w:rPr>
        <w:t>File Discussed</w:t>
      </w:r>
      <w:r w:rsidRPr="00957C14">
        <w:t>:</w:t>
      </w:r>
      <w:r w:rsidRPr="00957C14">
        <w:tab/>
      </w:r>
      <w:r w:rsidRPr="00957C14">
        <w:tab/>
      </w:r>
      <w:r>
        <w:tab/>
      </w:r>
      <w:r w:rsidRPr="00707F4E">
        <w:rPr>
          <w:u w:val="single"/>
        </w:rPr>
        <w:t>SD15A/0028</w:t>
      </w:r>
    </w:p>
    <w:p w:rsidR="002B06C6" w:rsidRPr="00A30A4C" w:rsidRDefault="002B06C6" w:rsidP="00707F4E">
      <w:pPr>
        <w:ind w:left="3600" w:hanging="3600"/>
      </w:pPr>
      <w:r w:rsidRPr="00957C14">
        <w:rPr>
          <w:b/>
        </w:rPr>
        <w:t>Location</w:t>
      </w:r>
      <w:r w:rsidRPr="00957C14">
        <w:t>:</w:t>
      </w:r>
      <w:r>
        <w:tab/>
      </w:r>
      <w:r w:rsidRPr="00A30A4C">
        <w:t>Lock Road / Newcastle Road (R120), Finnstown, Lucan, Co. Dublin.</w:t>
      </w:r>
    </w:p>
    <w:p w:rsidR="002B06C6" w:rsidRPr="00A30A4C" w:rsidRDefault="002B06C6" w:rsidP="00707F4E">
      <w:pPr>
        <w:ind w:left="3600" w:hanging="3600"/>
      </w:pPr>
      <w:r w:rsidRPr="00A30A4C">
        <w:tab/>
      </w:r>
    </w:p>
    <w:p w:rsidR="002B06C6" w:rsidRDefault="002B06C6" w:rsidP="00707F4E">
      <w:pPr>
        <w:ind w:left="3600" w:hanging="3600"/>
      </w:pPr>
      <w:r w:rsidRPr="00957C14">
        <w:rPr>
          <w:b/>
        </w:rPr>
        <w:t>Comments</w:t>
      </w:r>
      <w:r>
        <w:t>:</w:t>
      </w:r>
      <w:r>
        <w:tab/>
        <w:t>Councillors G. O’Connell, P. Gogarty, L. OToole and W. Lavelle commented on this application.</w:t>
      </w:r>
    </w:p>
    <w:p w:rsidR="002B06C6" w:rsidRDefault="002B06C6" w:rsidP="00E106F4">
      <w:pPr>
        <w:pStyle w:val="PlainText"/>
        <w:rPr>
          <w:rFonts w:ascii="Verdana" w:hAnsi="Verdana"/>
          <w:color w:val="FF0000"/>
          <w:sz w:val="22"/>
          <w:szCs w:val="22"/>
        </w:rPr>
      </w:pPr>
    </w:p>
    <w:p w:rsidR="002B06C6" w:rsidRDefault="002B06C6" w:rsidP="00E106F4">
      <w:pPr>
        <w:pStyle w:val="PlainText"/>
        <w:rPr>
          <w:rFonts w:ascii="Verdana" w:hAnsi="Verdana"/>
          <w:color w:val="FF0000"/>
          <w:sz w:val="22"/>
          <w:szCs w:val="22"/>
        </w:rPr>
      </w:pPr>
    </w:p>
    <w:p w:rsidR="002B06C6" w:rsidRPr="00707F4E" w:rsidRDefault="002B06C6" w:rsidP="00E106F4">
      <w:pPr>
        <w:pStyle w:val="PlainText"/>
        <w:rPr>
          <w:rFonts w:ascii="Verdana" w:hAnsi="Verdana"/>
          <w:sz w:val="22"/>
          <w:szCs w:val="22"/>
        </w:rPr>
      </w:pPr>
      <w:r w:rsidRPr="00961D54">
        <w:rPr>
          <w:rFonts w:ascii="Verdana" w:hAnsi="Verdana"/>
          <w:color w:val="FF0000"/>
          <w:sz w:val="22"/>
          <w:szCs w:val="22"/>
        </w:rPr>
        <w:br/>
      </w:r>
      <w:r w:rsidRPr="00707F4E">
        <w:rPr>
          <w:rFonts w:ascii="Verdana" w:hAnsi="Verdana"/>
          <w:b/>
          <w:sz w:val="22"/>
          <w:szCs w:val="22"/>
        </w:rPr>
        <w:t>B.</w:t>
      </w:r>
      <w:r w:rsidRPr="00707F4E">
        <w:rPr>
          <w:rFonts w:ascii="Verdana" w:hAnsi="Verdana"/>
          <w:sz w:val="22"/>
          <w:szCs w:val="22"/>
        </w:rPr>
        <w:t xml:space="preserve"> Files Requested by Members</w:t>
      </w:r>
    </w:p>
    <w:p w:rsidR="002B06C6" w:rsidRDefault="002B06C6" w:rsidP="00E106F4">
      <w:pPr>
        <w:pStyle w:val="PlainText"/>
        <w:rPr>
          <w:rFonts w:ascii="Verdana" w:hAnsi="Verdana"/>
          <w:color w:val="FF0000"/>
          <w:sz w:val="22"/>
          <w:szCs w:val="22"/>
        </w:rPr>
      </w:pPr>
    </w:p>
    <w:p w:rsidR="002B06C6" w:rsidRPr="00AA4602" w:rsidRDefault="002B06C6" w:rsidP="00707F4E">
      <w:r w:rsidRPr="00957C14">
        <w:rPr>
          <w:b/>
        </w:rPr>
        <w:t>File Discussed</w:t>
      </w:r>
      <w:r w:rsidRPr="00957C14">
        <w:t>:</w:t>
      </w:r>
      <w:r w:rsidRPr="00957C14">
        <w:tab/>
      </w:r>
      <w:r w:rsidRPr="00957C14">
        <w:tab/>
      </w:r>
      <w:r>
        <w:tab/>
      </w:r>
      <w:r w:rsidRPr="00AA4602">
        <w:t>SD15A/0020</w:t>
      </w:r>
    </w:p>
    <w:p w:rsidR="002B06C6" w:rsidRPr="00A30A4C" w:rsidRDefault="002B06C6" w:rsidP="00707F4E">
      <w:pPr>
        <w:ind w:left="3600" w:hanging="3600"/>
      </w:pPr>
      <w:r w:rsidRPr="00957C14">
        <w:rPr>
          <w:b/>
        </w:rPr>
        <w:t>Location</w:t>
      </w:r>
      <w:r w:rsidRPr="00957C14">
        <w:t>:</w:t>
      </w:r>
      <w:r>
        <w:tab/>
      </w:r>
      <w:r w:rsidRPr="00A30A4C">
        <w:t>Ballyowen Castle Primary Care Centre Ltd</w:t>
      </w:r>
    </w:p>
    <w:p w:rsidR="002B06C6" w:rsidRPr="00A30A4C" w:rsidRDefault="002B06C6" w:rsidP="00707F4E">
      <w:pPr>
        <w:ind w:left="3600" w:hanging="3600"/>
      </w:pPr>
      <w:r w:rsidRPr="00A30A4C">
        <w:tab/>
      </w:r>
    </w:p>
    <w:p w:rsidR="002B06C6" w:rsidRDefault="002B06C6" w:rsidP="00707F4E">
      <w:pPr>
        <w:ind w:left="3600" w:hanging="3600"/>
      </w:pPr>
      <w:r w:rsidRPr="00957C14">
        <w:rPr>
          <w:b/>
        </w:rPr>
        <w:t>Comments</w:t>
      </w:r>
      <w:r>
        <w:t>:</w:t>
      </w:r>
      <w:r>
        <w:tab/>
        <w:t>Councillors W. Lavelle, R. Nolan, P. Gogarty, D. O’Brien and L. O’Toole commented on this application.</w:t>
      </w:r>
    </w:p>
    <w:p w:rsidR="002B06C6" w:rsidRPr="00961D54" w:rsidRDefault="002B06C6" w:rsidP="00E106F4">
      <w:pPr>
        <w:pStyle w:val="PlainText"/>
        <w:rPr>
          <w:rFonts w:ascii="Verdana" w:hAnsi="Verdana"/>
          <w:color w:val="FF0000"/>
          <w:sz w:val="22"/>
          <w:szCs w:val="22"/>
        </w:rPr>
      </w:pPr>
    </w:p>
    <w:p w:rsidR="002B06C6" w:rsidRPr="00961D54" w:rsidRDefault="002B06C6" w:rsidP="00E106F4">
      <w:pPr>
        <w:pStyle w:val="PlainText"/>
        <w:rPr>
          <w:rFonts w:ascii="Verdana" w:hAnsi="Verdana"/>
          <w:color w:val="FF0000"/>
          <w:sz w:val="22"/>
          <w:szCs w:val="22"/>
        </w:rPr>
      </w:pPr>
      <w:r w:rsidRPr="00961D54">
        <w:rPr>
          <w:rFonts w:ascii="Verdana" w:hAnsi="Verdana"/>
          <w:color w:val="FF0000"/>
          <w:sz w:val="22"/>
          <w:szCs w:val="22"/>
        </w:rPr>
        <w:t xml:space="preserve"> </w:t>
      </w:r>
    </w:p>
    <w:p w:rsidR="002B06C6" w:rsidRPr="0023333F" w:rsidRDefault="002B06C6" w:rsidP="00DD6637">
      <w:pPr>
        <w:pStyle w:val="PlainText"/>
        <w:rPr>
          <w:rFonts w:ascii="Verdana" w:hAnsi="Verdana"/>
          <w:b/>
          <w:sz w:val="22"/>
          <w:szCs w:val="22"/>
          <w:u w:val="single"/>
        </w:rPr>
      </w:pPr>
      <w:r w:rsidRPr="0023333F">
        <w:rPr>
          <w:rFonts w:ascii="Verdana" w:hAnsi="Verdana"/>
          <w:b/>
          <w:sz w:val="22"/>
          <w:szCs w:val="22"/>
          <w:u w:val="single"/>
        </w:rPr>
        <w:t>L/176/15 RUNWAY AT WESTON AERODROME</w:t>
      </w:r>
    </w:p>
    <w:p w:rsidR="002B06C6" w:rsidRPr="00DD35EA" w:rsidRDefault="002B06C6" w:rsidP="00DD6637">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HEADED ITEM (7): Planning Department </w:t>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43795 </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hyperlink r:id="rId10" w:history="1">
        <w:r w:rsidRPr="00632443">
          <w:rPr>
            <w:rStyle w:val="Hyperlink"/>
            <w:rFonts w:ascii="Verdana" w:hAnsi="Verdana" w:cs="Courier New"/>
            <w:b/>
            <w:sz w:val="22"/>
            <w:szCs w:val="22"/>
          </w:rPr>
          <w:t>WESTON AIRPORT REPORT</w:t>
        </w:r>
      </w:hyperlink>
    </w:p>
    <w:p w:rsidR="002B06C6" w:rsidRDefault="002B06C6" w:rsidP="00E106F4">
      <w:pPr>
        <w:pStyle w:val="PlainText"/>
        <w:rPr>
          <w:rFonts w:ascii="Verdana" w:hAnsi="Verdana"/>
          <w:b/>
          <w:sz w:val="22"/>
          <w:szCs w:val="22"/>
        </w:rPr>
      </w:pPr>
      <w:hyperlink r:id="rId11" w:history="1">
        <w:r w:rsidRPr="00632443">
          <w:rPr>
            <w:rStyle w:val="Hyperlink"/>
            <w:rFonts w:ascii="Verdana" w:hAnsi="Verdana" w:cs="Courier New"/>
            <w:b/>
            <w:sz w:val="22"/>
            <w:szCs w:val="22"/>
          </w:rPr>
          <w:t>WESTON MAP</w:t>
        </w:r>
      </w:hyperlink>
    </w:p>
    <w:p w:rsidR="002B06C6" w:rsidRDefault="002B06C6" w:rsidP="00E106F4">
      <w:pPr>
        <w:pStyle w:val="PlainText"/>
        <w:rPr>
          <w:rFonts w:ascii="Verdana" w:hAnsi="Verdana"/>
          <w:b/>
          <w:sz w:val="22"/>
          <w:szCs w:val="22"/>
        </w:rPr>
      </w:pPr>
    </w:p>
    <w:p w:rsidR="002B06C6" w:rsidRPr="0023333F" w:rsidRDefault="002B06C6" w:rsidP="00E106F4">
      <w:pPr>
        <w:pStyle w:val="PlainText"/>
        <w:rPr>
          <w:rFonts w:ascii="Verdana" w:hAnsi="Verdana"/>
          <w:sz w:val="22"/>
          <w:szCs w:val="22"/>
        </w:rPr>
      </w:pPr>
      <w:r w:rsidRPr="0023333F">
        <w:rPr>
          <w:rFonts w:ascii="Verdana" w:hAnsi="Verdana"/>
          <w:sz w:val="22"/>
          <w:szCs w:val="22"/>
        </w:rPr>
        <w:t xml:space="preserve">Following contributions from Councillors P. Gogarty, W. Lavellle and </w:t>
      </w:r>
      <w:r>
        <w:rPr>
          <w:rFonts w:ascii="Verdana" w:hAnsi="Verdana"/>
          <w:sz w:val="22"/>
          <w:szCs w:val="22"/>
        </w:rPr>
        <w:t>E. O’</w:t>
      </w:r>
      <w:r w:rsidRPr="0023333F">
        <w:rPr>
          <w:rFonts w:ascii="Verdana" w:hAnsi="Verdana"/>
          <w:sz w:val="22"/>
          <w:szCs w:val="22"/>
        </w:rPr>
        <w:t xml:space="preserve">Brien the </w:t>
      </w:r>
      <w:r w:rsidRPr="00F34556">
        <w:rPr>
          <w:rFonts w:ascii="Verdana" w:hAnsi="Verdana"/>
          <w:sz w:val="22"/>
          <w:szCs w:val="22"/>
        </w:rPr>
        <w:t xml:space="preserve">report was </w:t>
      </w:r>
      <w:r w:rsidRPr="00F34556">
        <w:rPr>
          <w:rFonts w:ascii="Verdana" w:hAnsi="Verdana"/>
          <w:b/>
          <w:sz w:val="22"/>
          <w:szCs w:val="22"/>
        </w:rPr>
        <w:t>NOTED</w:t>
      </w:r>
      <w:r w:rsidRPr="00F34556">
        <w:rPr>
          <w:rFonts w:ascii="Verdana" w:hAnsi="Verdana"/>
          <w:sz w:val="22"/>
          <w:szCs w:val="22"/>
        </w:rPr>
        <w:t>. The members were satisfied with the report detailing history and current planning situation at Weston and asked for a summary to be circulated.</w:t>
      </w:r>
      <w:r w:rsidRPr="0023333F">
        <w:rPr>
          <w:rFonts w:ascii="Verdana" w:hAnsi="Verdana"/>
          <w:sz w:val="22"/>
          <w:szCs w:val="22"/>
        </w:rPr>
        <w:t xml:space="preserve"> </w:t>
      </w:r>
    </w:p>
    <w:p w:rsidR="002B06C6" w:rsidRPr="0023333F"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p>
    <w:p w:rsidR="002B06C6" w:rsidRPr="00DD35EA" w:rsidRDefault="002B06C6" w:rsidP="00E106F4">
      <w:pPr>
        <w:pStyle w:val="PlainText"/>
        <w:rPr>
          <w:rFonts w:ascii="Verdana" w:hAnsi="Verdana"/>
          <w:b/>
          <w:sz w:val="22"/>
          <w:szCs w:val="22"/>
          <w:u w:val="single"/>
        </w:rPr>
      </w:pPr>
      <w:r w:rsidRPr="00DD35EA">
        <w:rPr>
          <w:rFonts w:ascii="Verdana" w:hAnsi="Verdana"/>
          <w:b/>
          <w:sz w:val="22"/>
          <w:szCs w:val="22"/>
          <w:u w:val="single"/>
        </w:rPr>
        <w:t>L/</w:t>
      </w:r>
      <w:r>
        <w:rPr>
          <w:rFonts w:ascii="Verdana" w:hAnsi="Verdana"/>
          <w:b/>
          <w:sz w:val="22"/>
          <w:szCs w:val="22"/>
          <w:u w:val="single"/>
        </w:rPr>
        <w:t>177</w:t>
      </w:r>
      <w:r w:rsidRPr="00DD35EA">
        <w:rPr>
          <w:rFonts w:ascii="Verdana" w:hAnsi="Verdana"/>
          <w:b/>
          <w:sz w:val="22"/>
          <w:szCs w:val="22"/>
          <w:u w:val="single"/>
        </w:rPr>
        <w:t>/15 NEW WORKS</w:t>
      </w:r>
    </w:p>
    <w:p w:rsidR="002B06C6" w:rsidRPr="00DD6637" w:rsidRDefault="002B06C6" w:rsidP="00E106F4">
      <w:pPr>
        <w:pStyle w:val="PlainText"/>
        <w:rPr>
          <w:rFonts w:ascii="Verdana" w:hAnsi="Verdana"/>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(8): Planning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43698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D6637">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DD35EA" w:rsidRDefault="002B06C6" w:rsidP="00E106F4">
      <w:pPr>
        <w:pStyle w:val="PlainText"/>
        <w:rPr>
          <w:rFonts w:ascii="Verdana" w:hAnsi="Verdana"/>
          <w:b/>
          <w:sz w:val="22"/>
          <w:szCs w:val="22"/>
          <w:u w:val="single"/>
        </w:rPr>
      </w:pPr>
      <w:r w:rsidRPr="00DD35EA">
        <w:rPr>
          <w:rFonts w:ascii="Verdana" w:hAnsi="Verdana"/>
          <w:b/>
          <w:sz w:val="22"/>
          <w:szCs w:val="22"/>
          <w:u w:val="single"/>
        </w:rPr>
        <w:t>L/</w:t>
      </w:r>
      <w:r>
        <w:rPr>
          <w:rFonts w:ascii="Verdana" w:hAnsi="Verdana"/>
          <w:b/>
          <w:sz w:val="22"/>
          <w:szCs w:val="22"/>
          <w:u w:val="single"/>
        </w:rPr>
        <w:t>178</w:t>
      </w:r>
      <w:r w:rsidRPr="00DD35EA">
        <w:rPr>
          <w:rFonts w:ascii="Verdana" w:hAnsi="Verdana"/>
          <w:b/>
          <w:sz w:val="22"/>
          <w:szCs w:val="22"/>
          <w:u w:val="single"/>
        </w:rPr>
        <w:t>/15 CORRESPONDENCE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CORRESPONDENCE (3): Planning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43699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D6637">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755E79" w:rsidRDefault="002B06C6" w:rsidP="00E106F4">
      <w:pPr>
        <w:pStyle w:val="PlainText"/>
        <w:rPr>
          <w:rFonts w:ascii="Verdana" w:hAnsi="Verdana"/>
          <w:b/>
          <w:sz w:val="22"/>
          <w:szCs w:val="22"/>
          <w:u w:val="single"/>
        </w:rPr>
      </w:pPr>
      <w:r>
        <w:rPr>
          <w:rFonts w:ascii="Verdana" w:hAnsi="Verdana"/>
          <w:b/>
          <w:sz w:val="22"/>
          <w:szCs w:val="22"/>
          <w:u w:val="single"/>
        </w:rPr>
        <w:t>L/179/15 MULTI-FUNCTIONAL SPORTS &amp; COMMUNITY HALL IN THE LUCAN &amp; ADAMSTOWN AREA</w:t>
      </w:r>
    </w:p>
    <w:p w:rsidR="002B06C6" w:rsidRDefault="002B06C6" w:rsidP="00E106F4">
      <w:pPr>
        <w:pStyle w:val="PlainText"/>
        <w:rPr>
          <w:rFonts w:ascii="Verdana" w:hAnsi="Verdana"/>
          <w:b/>
          <w:sz w:val="22"/>
          <w:szCs w:val="22"/>
        </w:rPr>
      </w:pPr>
      <w:r w:rsidRPr="005236D2">
        <w:rPr>
          <w:rFonts w:ascii="Verdana" w:hAnsi="Verdana"/>
          <w:b/>
          <w:sz w:val="22"/>
          <w:szCs w:val="22"/>
        </w:rPr>
        <w:t xml:space="preserve">MOTION (5):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43620 </w:t>
      </w:r>
    </w:p>
    <w:p w:rsidR="002B06C6" w:rsidRPr="00933294" w:rsidRDefault="002B06C6" w:rsidP="00E106F4">
      <w:pPr>
        <w:pStyle w:val="PlainText"/>
        <w:rPr>
          <w:rFonts w:ascii="Verdana" w:hAnsi="Verdana"/>
          <w:sz w:val="22"/>
          <w:szCs w:val="22"/>
        </w:rPr>
      </w:pPr>
      <w:r>
        <w:rPr>
          <w:rFonts w:ascii="Verdana" w:hAnsi="Verdana"/>
          <w:sz w:val="22"/>
          <w:szCs w:val="22"/>
        </w:rPr>
        <w:t xml:space="preserve">It was proposed by </w:t>
      </w:r>
      <w:r w:rsidRPr="00933294">
        <w:rPr>
          <w:rFonts w:ascii="Verdana" w:hAnsi="Verdana"/>
          <w:sz w:val="22"/>
          <w:szCs w:val="22"/>
        </w:rPr>
        <w:t>Councillor W. Lavelle</w:t>
      </w:r>
      <w:r>
        <w:rPr>
          <w:rFonts w:ascii="Verdana" w:hAnsi="Verdana"/>
          <w:sz w:val="22"/>
          <w:szCs w:val="22"/>
        </w:rPr>
        <w:t xml:space="preserve"> seconded by Councillor V. Casserly.</w:t>
      </w:r>
      <w:r w:rsidRPr="00933294">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"That this Area Committee requests the Chief Executive to present a detailed update on </w:t>
      </w:r>
    </w:p>
    <w:p w:rsidR="002B06C6" w:rsidRPr="00DD6637" w:rsidRDefault="002B06C6" w:rsidP="00E106F4">
      <w:pPr>
        <w:pStyle w:val="PlainText"/>
        <w:rPr>
          <w:rFonts w:ascii="Verdana" w:hAnsi="Verdana"/>
          <w:sz w:val="22"/>
          <w:szCs w:val="22"/>
        </w:rPr>
      </w:pPr>
    </w:p>
    <w:p w:rsidR="002B06C6" w:rsidRPr="00DD6637" w:rsidRDefault="002B06C6" w:rsidP="00933294">
      <w:pPr>
        <w:pStyle w:val="PlainText"/>
        <w:numPr>
          <w:ilvl w:val="0"/>
          <w:numId w:val="1"/>
        </w:numPr>
        <w:rPr>
          <w:rFonts w:ascii="Verdana" w:hAnsi="Verdana"/>
          <w:sz w:val="22"/>
          <w:szCs w:val="22"/>
        </w:rPr>
      </w:pPr>
      <w:r w:rsidRPr="00DD6637">
        <w:rPr>
          <w:rFonts w:ascii="Verdana" w:hAnsi="Verdana"/>
          <w:sz w:val="22"/>
          <w:szCs w:val="22"/>
        </w:rPr>
        <w:t xml:space="preserve">the steps and indicative timeline for delivery, in conjunction with developers and the Education &amp; Training Board, of a new multi-functional Sports &amp; Community Hall which would provide a much needed sports hall for Adamstown Community College as well as providing much-needed indoor space for sports clubs and community group in the Lucan &amp; Adamstown area as called for previous motions passed by this Committee and recommended in the Lucan Community Initiative; and </w:t>
      </w:r>
    </w:p>
    <w:p w:rsidR="002B06C6" w:rsidRDefault="002B06C6" w:rsidP="00933294">
      <w:pPr>
        <w:pStyle w:val="PlainText"/>
        <w:numPr>
          <w:ilvl w:val="0"/>
          <w:numId w:val="1"/>
        </w:numPr>
        <w:rPr>
          <w:rFonts w:ascii="Verdana" w:hAnsi="Verdana"/>
          <w:sz w:val="22"/>
          <w:szCs w:val="22"/>
        </w:rPr>
      </w:pPr>
      <w:r w:rsidRPr="00DD6637">
        <w:rPr>
          <w:rFonts w:ascii="Verdana" w:hAnsi="Verdana"/>
          <w:sz w:val="22"/>
          <w:szCs w:val="22"/>
        </w:rPr>
        <w:t xml:space="preserve">to further examine the feasibility of SDCC acquiring the disused Marketing Suite building at Adamstown Boulevard for use by community groups and sports clubs and for provision of space for micro-enterprise and training." </w:t>
      </w:r>
    </w:p>
    <w:p w:rsidR="002B06C6" w:rsidRDefault="002B06C6" w:rsidP="00933294">
      <w:pPr>
        <w:pStyle w:val="NormalWeb"/>
        <w:rPr>
          <w:rFonts w:ascii="Verdana" w:hAnsi="Verdana"/>
        </w:rPr>
      </w:pPr>
      <w:r>
        <w:rPr>
          <w:rFonts w:ascii="Verdana" w:hAnsi="Verdana"/>
        </w:rPr>
        <w:t xml:space="preserve">The following report by the Chief Executive was </w:t>
      </w:r>
      <w:r w:rsidRPr="00D56978">
        <w:rPr>
          <w:rFonts w:ascii="Verdana" w:hAnsi="Verdana"/>
          <w:b/>
        </w:rPr>
        <w:t>READ:</w:t>
      </w:r>
    </w:p>
    <w:p w:rsidR="002B06C6" w:rsidRDefault="002B06C6" w:rsidP="00933294">
      <w:pPr>
        <w:pStyle w:val="NormalWeb"/>
        <w:rPr>
          <w:rFonts w:ascii="Verdana" w:hAnsi="Verdana"/>
        </w:rPr>
      </w:pPr>
      <w:r>
        <w:rPr>
          <w:rFonts w:ascii="Verdana" w:hAnsi="Verdana"/>
        </w:rPr>
        <w:t>“These matters remain subject to negotiation with the Adamstown developers.  We are currently assessing a proposal from the developers in order to ascertain likely benefit and cost in order to establish value and feasibility prior to a response.”</w:t>
      </w:r>
    </w:p>
    <w:p w:rsidR="002B06C6" w:rsidRDefault="002B06C6" w:rsidP="00933294">
      <w:pPr>
        <w:pStyle w:val="NormalWeb"/>
        <w:rPr>
          <w:rFonts w:ascii="Verdana" w:hAnsi="Verdana"/>
        </w:rPr>
      </w:pPr>
      <w:r>
        <w:rPr>
          <w:rFonts w:ascii="Verdana" w:hAnsi="Verdana"/>
        </w:rPr>
        <w:t xml:space="preserve">Following contributions from Councillors W. Lavelle, P. Gogarty, L. O’Toole the report was </w:t>
      </w:r>
      <w:r w:rsidRPr="00A90483">
        <w:rPr>
          <w:rFonts w:ascii="Verdana" w:hAnsi="Verdana"/>
          <w:b/>
        </w:rPr>
        <w:t>NOTED.</w:t>
      </w:r>
    </w:p>
    <w:p w:rsidR="002B06C6" w:rsidRPr="00DD6637" w:rsidRDefault="002B06C6" w:rsidP="00933294">
      <w:pPr>
        <w:pStyle w:val="PlainText"/>
        <w:ind w:left="360"/>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u w:val="single"/>
        </w:rPr>
      </w:pPr>
      <w:r w:rsidRPr="00D56978">
        <w:rPr>
          <w:rFonts w:ascii="Verdana" w:hAnsi="Verdana"/>
          <w:b/>
          <w:sz w:val="22"/>
          <w:szCs w:val="22"/>
          <w:u w:val="single"/>
        </w:rPr>
        <w:t>L/</w:t>
      </w:r>
      <w:r>
        <w:rPr>
          <w:rFonts w:ascii="Verdana" w:hAnsi="Verdana"/>
          <w:b/>
          <w:sz w:val="22"/>
          <w:szCs w:val="22"/>
          <w:u w:val="single"/>
        </w:rPr>
        <w:t>180</w:t>
      </w:r>
      <w:r w:rsidRPr="00D56978">
        <w:rPr>
          <w:rFonts w:ascii="Verdana" w:hAnsi="Verdana"/>
          <w:b/>
          <w:sz w:val="22"/>
          <w:szCs w:val="22"/>
          <w:u w:val="single"/>
        </w:rPr>
        <w:t>/15 CHAPEL LANE PALMERSTOWN</w:t>
      </w:r>
    </w:p>
    <w:p w:rsidR="002B06C6" w:rsidRPr="00D56978"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rPr>
      </w:pPr>
      <w:r w:rsidRPr="005236D2">
        <w:rPr>
          <w:rFonts w:ascii="Verdana" w:hAnsi="Verdana"/>
          <w:b/>
          <w:sz w:val="22"/>
          <w:szCs w:val="22"/>
        </w:rPr>
        <w:t>MOTION (6):</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43741 </w:t>
      </w:r>
    </w:p>
    <w:p w:rsidR="002B06C6" w:rsidRPr="00CA104E" w:rsidRDefault="002B06C6" w:rsidP="00E106F4">
      <w:pPr>
        <w:pStyle w:val="PlainText"/>
        <w:rPr>
          <w:rFonts w:ascii="Verdana" w:hAnsi="Verdana"/>
          <w:sz w:val="22"/>
          <w:szCs w:val="22"/>
        </w:rPr>
      </w:pPr>
      <w:r>
        <w:rPr>
          <w:rFonts w:ascii="Verdana" w:hAnsi="Verdana"/>
          <w:sz w:val="22"/>
          <w:szCs w:val="22"/>
        </w:rPr>
        <w:t xml:space="preserve">It was proposed by </w:t>
      </w:r>
      <w:r w:rsidRPr="00CA104E">
        <w:rPr>
          <w:rFonts w:ascii="Verdana" w:hAnsi="Verdana"/>
          <w:sz w:val="22"/>
          <w:szCs w:val="22"/>
        </w:rPr>
        <w:t>Councillor G. O'Connell</w:t>
      </w:r>
      <w:r>
        <w:rPr>
          <w:rFonts w:ascii="Verdana" w:hAnsi="Verdana"/>
          <w:sz w:val="22"/>
          <w:szCs w:val="22"/>
        </w:rPr>
        <w:t xml:space="preserve"> seconded by Councillor D. O’Brien.</w:t>
      </w:r>
      <w:r w:rsidRPr="00CA104E">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"That the Chief Executive bring forward a report on Chapel Lane Palmerstown (off the Old Lucan Road between Palmerstown House and Clarkesville) indicating the status of this lane, i.e. is it in private ownership or in public charge and if local businesses have authority to use it as a storage area."</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B01C76">
        <w:rPr>
          <w:rFonts w:ascii="Verdana" w:hAnsi="Verdana"/>
          <w:b/>
          <w:sz w:val="22"/>
          <w:szCs w:val="22"/>
        </w:rPr>
        <w:t>READ:</w:t>
      </w:r>
    </w:p>
    <w:p w:rsidR="002B06C6" w:rsidRDefault="002B06C6" w:rsidP="00B01C76">
      <w:pPr>
        <w:pStyle w:val="NormalWeb"/>
        <w:rPr>
          <w:rFonts w:ascii="Verdana" w:hAnsi="Verdana"/>
        </w:rPr>
      </w:pPr>
      <w:r>
        <w:rPr>
          <w:rFonts w:ascii="Verdana" w:hAnsi="Verdana"/>
        </w:rPr>
        <w:t>“We can confirm that this lane has been taken in charge, therefore local businesses would not be able to use it as a storage area.”</w:t>
      </w:r>
    </w:p>
    <w:p w:rsidR="002B06C6" w:rsidRDefault="002B06C6" w:rsidP="00B01C76">
      <w:pPr>
        <w:pStyle w:val="NormalWeb"/>
        <w:rPr>
          <w:rFonts w:ascii="Verdana" w:hAnsi="Verdana"/>
        </w:rPr>
      </w:pPr>
      <w:r>
        <w:rPr>
          <w:rFonts w:ascii="Verdana" w:hAnsi="Verdana"/>
        </w:rPr>
        <w:t xml:space="preserve">The report was </w:t>
      </w:r>
      <w:r w:rsidRPr="005C28A0">
        <w:rPr>
          <w:rFonts w:ascii="Verdana" w:hAnsi="Verdana"/>
          <w:b/>
        </w:rPr>
        <w:t>NOTED</w:t>
      </w:r>
      <w:r>
        <w:rPr>
          <w:rFonts w:ascii="Verdana" w:hAnsi="Verdana"/>
        </w:rPr>
        <w:t xml:space="preserve"> without debate.</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Transportation</w:t>
      </w:r>
    </w:p>
    <w:p w:rsidR="002B06C6" w:rsidRDefault="002B06C6" w:rsidP="00E106F4">
      <w:pPr>
        <w:pStyle w:val="PlainText"/>
        <w:rPr>
          <w:rFonts w:ascii="Verdana" w:hAnsi="Verdana"/>
          <w:sz w:val="22"/>
          <w:szCs w:val="22"/>
        </w:rPr>
      </w:pPr>
    </w:p>
    <w:p w:rsidR="002B06C6" w:rsidRPr="00B46C74" w:rsidRDefault="002B06C6" w:rsidP="00E106F4">
      <w:pPr>
        <w:pStyle w:val="PlainText"/>
        <w:rPr>
          <w:rFonts w:ascii="Verdana" w:hAnsi="Verdana"/>
          <w:b/>
          <w:sz w:val="22"/>
          <w:szCs w:val="22"/>
          <w:u w:val="single"/>
        </w:rPr>
      </w:pPr>
      <w:r w:rsidRPr="00B46C74">
        <w:rPr>
          <w:rFonts w:ascii="Verdana" w:hAnsi="Verdana"/>
          <w:b/>
          <w:sz w:val="22"/>
          <w:szCs w:val="22"/>
          <w:u w:val="single"/>
        </w:rPr>
        <w:t>L/</w:t>
      </w:r>
      <w:r>
        <w:rPr>
          <w:rFonts w:ascii="Verdana" w:hAnsi="Verdana"/>
          <w:b/>
          <w:sz w:val="22"/>
          <w:szCs w:val="22"/>
          <w:u w:val="single"/>
        </w:rPr>
        <w:t>181</w:t>
      </w:r>
      <w:r w:rsidRPr="00B46C74">
        <w:rPr>
          <w:rFonts w:ascii="Verdana" w:hAnsi="Verdana"/>
          <w:b/>
          <w:sz w:val="22"/>
          <w:szCs w:val="22"/>
          <w:u w:val="single"/>
        </w:rPr>
        <w:t xml:space="preserve">/15 QUESTIONS </w:t>
      </w:r>
    </w:p>
    <w:p w:rsidR="002B06C6" w:rsidRDefault="002B06C6" w:rsidP="00E106F4">
      <w:pPr>
        <w:pStyle w:val="PlainText"/>
        <w:rPr>
          <w:rFonts w:ascii="Verdana" w:hAnsi="Verdana"/>
          <w:sz w:val="22"/>
          <w:szCs w:val="22"/>
        </w:rPr>
      </w:pPr>
    </w:p>
    <w:p w:rsidR="002B06C6" w:rsidRPr="000F2D10" w:rsidRDefault="002B06C6" w:rsidP="0095412F">
      <w:pPr>
        <w:pStyle w:val="PlainText"/>
        <w:rPr>
          <w:rFonts w:ascii="Verdana" w:hAnsi="Verdana"/>
          <w:b/>
          <w:sz w:val="24"/>
          <w:szCs w:val="24"/>
        </w:rPr>
      </w:pPr>
      <w:r w:rsidRPr="000F2D10">
        <w:rPr>
          <w:rFonts w:ascii="Verdana" w:hAnsi="Verdana"/>
          <w:sz w:val="24"/>
          <w:szCs w:val="24"/>
        </w:rPr>
        <w:t xml:space="preserve">It was proposed by Councillor </w:t>
      </w:r>
      <w:r>
        <w:rPr>
          <w:rFonts w:ascii="Verdana" w:hAnsi="Verdana"/>
          <w:sz w:val="24"/>
          <w:szCs w:val="24"/>
        </w:rPr>
        <w:t>P. Gogarty</w:t>
      </w:r>
      <w:r w:rsidRPr="000F2D10">
        <w:rPr>
          <w:rFonts w:ascii="Verdana" w:hAnsi="Verdana"/>
          <w:sz w:val="24"/>
          <w:szCs w:val="24"/>
        </w:rPr>
        <w:t xml:space="preserve">, seconded by Councillor </w:t>
      </w:r>
      <w:r>
        <w:rPr>
          <w:rFonts w:ascii="Verdana" w:hAnsi="Verdana"/>
          <w:sz w:val="24"/>
          <w:szCs w:val="24"/>
        </w:rPr>
        <w:t>G. O’Connell</w:t>
      </w:r>
      <w:r w:rsidRPr="000F2D10">
        <w:rPr>
          <w:rFonts w:ascii="Verdana" w:hAnsi="Verdana"/>
          <w:sz w:val="24"/>
          <w:szCs w:val="24"/>
        </w:rPr>
        <w:t xml:space="preserve"> and </w:t>
      </w:r>
      <w:r w:rsidRPr="000F2D10">
        <w:rPr>
          <w:rFonts w:ascii="Verdana" w:hAnsi="Verdana"/>
          <w:b/>
          <w:sz w:val="24"/>
          <w:szCs w:val="24"/>
        </w:rPr>
        <w:t>RESOLVED:</w:t>
      </w:r>
    </w:p>
    <w:p w:rsidR="002B06C6" w:rsidRPr="000F2D10" w:rsidRDefault="002B06C6" w:rsidP="0095412F">
      <w:pPr>
        <w:pStyle w:val="PlainText"/>
        <w:rPr>
          <w:rFonts w:ascii="Verdana" w:hAnsi="Verdana"/>
          <w:b/>
          <w:sz w:val="24"/>
          <w:szCs w:val="24"/>
        </w:rPr>
      </w:pPr>
    </w:p>
    <w:p w:rsidR="002B06C6" w:rsidRPr="000F2D10" w:rsidRDefault="002B06C6" w:rsidP="0095412F">
      <w:pPr>
        <w:pStyle w:val="PlainText"/>
        <w:rPr>
          <w:rFonts w:ascii="Verdana" w:hAnsi="Verdana"/>
          <w:sz w:val="24"/>
          <w:szCs w:val="24"/>
        </w:rPr>
      </w:pPr>
      <w:r w:rsidRPr="000F2D10">
        <w:rPr>
          <w:rFonts w:ascii="Verdana" w:hAnsi="Verdana"/>
          <w:sz w:val="24"/>
          <w:szCs w:val="24"/>
        </w:rPr>
        <w:t>“That pursuant to Standing O</w:t>
      </w:r>
      <w:r>
        <w:rPr>
          <w:rFonts w:ascii="Verdana" w:hAnsi="Verdana"/>
          <w:sz w:val="24"/>
          <w:szCs w:val="24"/>
        </w:rPr>
        <w:t>rder No.13, Question numbers 6-16</w:t>
      </w:r>
      <w:r w:rsidRPr="000F2D10">
        <w:rPr>
          <w:rFonts w:ascii="Verdana" w:hAnsi="Verdana"/>
          <w:sz w:val="24"/>
          <w:szCs w:val="24"/>
        </w:rPr>
        <w:t xml:space="preserve"> be </w:t>
      </w:r>
      <w:r w:rsidRPr="000F2D10">
        <w:rPr>
          <w:rFonts w:ascii="Verdana" w:hAnsi="Verdana"/>
          <w:b/>
          <w:sz w:val="24"/>
          <w:szCs w:val="24"/>
        </w:rPr>
        <w:t>ADOPTED</w:t>
      </w:r>
      <w:r w:rsidRPr="000F2D10">
        <w:rPr>
          <w:rFonts w:ascii="Verdana" w:hAnsi="Verdana"/>
          <w:sz w:val="24"/>
          <w:szCs w:val="24"/>
        </w:rPr>
        <w:t xml:space="preserve"> and </w:t>
      </w:r>
      <w:r w:rsidRPr="000F2D10">
        <w:rPr>
          <w:rFonts w:ascii="Verdana" w:hAnsi="Verdana"/>
          <w:b/>
          <w:sz w:val="24"/>
          <w:szCs w:val="24"/>
        </w:rPr>
        <w:t>APPROVED</w:t>
      </w:r>
      <w:r w:rsidRPr="000F2D10">
        <w:rPr>
          <w:rFonts w:ascii="Verdana" w:hAnsi="Verdana"/>
          <w:sz w:val="24"/>
          <w:szCs w:val="24"/>
        </w:rPr>
        <w:t>.”</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p>
    <w:p w:rsidR="002B06C6" w:rsidRPr="00B46C74" w:rsidRDefault="002B06C6" w:rsidP="00E106F4">
      <w:pPr>
        <w:pStyle w:val="PlainText"/>
        <w:rPr>
          <w:rFonts w:ascii="Verdana" w:hAnsi="Verdana"/>
          <w:b/>
          <w:sz w:val="22"/>
          <w:szCs w:val="22"/>
          <w:u w:val="single"/>
        </w:rPr>
      </w:pPr>
      <w:r w:rsidRPr="00B46C74">
        <w:rPr>
          <w:rFonts w:ascii="Verdana" w:hAnsi="Verdana"/>
          <w:b/>
          <w:sz w:val="22"/>
          <w:szCs w:val="22"/>
          <w:u w:val="single"/>
        </w:rPr>
        <w:t>L/</w:t>
      </w:r>
      <w:r>
        <w:rPr>
          <w:rFonts w:ascii="Verdana" w:hAnsi="Verdana"/>
          <w:b/>
          <w:sz w:val="22"/>
          <w:szCs w:val="22"/>
          <w:u w:val="single"/>
        </w:rPr>
        <w:t>182</w:t>
      </w:r>
      <w:r w:rsidRPr="00B46C74">
        <w:rPr>
          <w:rFonts w:ascii="Verdana" w:hAnsi="Verdana"/>
          <w:b/>
          <w:sz w:val="22"/>
          <w:szCs w:val="22"/>
          <w:u w:val="single"/>
        </w:rPr>
        <w:t>/15 REINSTATE BOUNDARY AT LUCAN CENTRE</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(6): Councillor P. Gogarty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43651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in line with Members Reps Query 1077302, for a detailed report on the agreement made with the Lucan Centre, at the time of the N4 widening, to reinstate their boundary with replacement trees and shrubs, outlining the reasons for the delay in providing same and to give a timescale for the completion of these works?"</w:t>
      </w:r>
    </w:p>
    <w:p w:rsidR="002B06C6" w:rsidRDefault="002B06C6" w:rsidP="00B46C74">
      <w:pPr>
        <w:pStyle w:val="NormalWeb"/>
        <w:rPr>
          <w:rFonts w:ascii="Verdana" w:hAnsi="Verdana"/>
        </w:rPr>
      </w:pPr>
      <w:r>
        <w:rPr>
          <w:rStyle w:val="Strong"/>
          <w:rFonts w:ascii="Verdana" w:hAnsi="Verdana"/>
        </w:rPr>
        <w:t>REPLY:</w:t>
      </w:r>
    </w:p>
    <w:p w:rsidR="002B06C6" w:rsidRDefault="002B06C6" w:rsidP="00B46C74">
      <w:pPr>
        <w:pStyle w:val="NormalWeb"/>
        <w:rPr>
          <w:rFonts w:ascii="Verdana" w:hAnsi="Verdana"/>
        </w:rPr>
      </w:pPr>
      <w:r>
        <w:rPr>
          <w:rFonts w:ascii="Verdana" w:hAnsi="Verdana"/>
        </w:rPr>
        <w:t>The agreement  the Council has with Lucan Centre as part of the CPO for the Lucan By pass upgrade scheme did not have any reference to trees in the final settlement and was only concerned with the 2m high wall which was provided. The Council also paid a sum of money as part of the settlement.</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3F197B" w:rsidRDefault="002B06C6" w:rsidP="00E106F4">
      <w:pPr>
        <w:pStyle w:val="PlainText"/>
        <w:rPr>
          <w:rFonts w:ascii="Verdana" w:hAnsi="Verdana"/>
          <w:b/>
          <w:sz w:val="22"/>
          <w:szCs w:val="22"/>
          <w:u w:val="single"/>
        </w:rPr>
      </w:pPr>
      <w:r w:rsidRPr="003F197B">
        <w:rPr>
          <w:rFonts w:ascii="Verdana" w:hAnsi="Verdana"/>
          <w:b/>
          <w:sz w:val="22"/>
          <w:szCs w:val="22"/>
          <w:u w:val="single"/>
        </w:rPr>
        <w:t>L/</w:t>
      </w:r>
      <w:r>
        <w:rPr>
          <w:rFonts w:ascii="Verdana" w:hAnsi="Verdana"/>
          <w:b/>
          <w:sz w:val="22"/>
          <w:szCs w:val="22"/>
          <w:u w:val="single"/>
        </w:rPr>
        <w:t>183</w:t>
      </w:r>
      <w:r w:rsidRPr="003F197B">
        <w:rPr>
          <w:rFonts w:ascii="Verdana" w:hAnsi="Verdana"/>
          <w:b/>
          <w:sz w:val="22"/>
          <w:szCs w:val="22"/>
          <w:u w:val="single"/>
        </w:rPr>
        <w:t>/15 CANNONBROOK</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(7): Councillor P. Gogarty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43653 </w:t>
      </w:r>
    </w:p>
    <w:p w:rsidR="002B06C6" w:rsidRDefault="002B06C6" w:rsidP="00E106F4">
      <w:pPr>
        <w:pStyle w:val="PlainText"/>
        <w:rPr>
          <w:rFonts w:ascii="Verdana" w:hAnsi="Verdana"/>
          <w:sz w:val="22"/>
          <w:szCs w:val="22"/>
        </w:rPr>
      </w:pPr>
      <w:r w:rsidRPr="00DD6637">
        <w:rPr>
          <w:rFonts w:ascii="Verdana" w:hAnsi="Verdana"/>
          <w:sz w:val="22"/>
          <w:szCs w:val="22"/>
        </w:rPr>
        <w:t xml:space="preserve">"To ask the Chief Executive, further to the passing of Motion 10 at the February 24th Lucan Area Committee Meeting, to outline when letters were issued to stakeholders and to outline what replies were received as of this meeting in terms of willingness of the various parties to engage with each other at a meeting </w:t>
      </w:r>
      <w:r>
        <w:rPr>
          <w:rFonts w:ascii="Verdana" w:hAnsi="Verdana"/>
          <w:sz w:val="22"/>
          <w:szCs w:val="22"/>
        </w:rPr>
        <w:t>including elected reps and offi</w:t>
      </w:r>
      <w:r w:rsidRPr="00DD6637">
        <w:rPr>
          <w:rFonts w:ascii="Verdana" w:hAnsi="Verdana"/>
          <w:sz w:val="22"/>
          <w:szCs w:val="22"/>
        </w:rPr>
        <w:t>c</w:t>
      </w:r>
      <w:r>
        <w:rPr>
          <w:rFonts w:ascii="Verdana" w:hAnsi="Verdana"/>
          <w:sz w:val="22"/>
          <w:szCs w:val="22"/>
        </w:rPr>
        <w:t>i</w:t>
      </w:r>
      <w:r w:rsidRPr="00DD6637">
        <w:rPr>
          <w:rFonts w:ascii="Verdana" w:hAnsi="Verdana"/>
          <w:sz w:val="22"/>
          <w:szCs w:val="22"/>
        </w:rPr>
        <w:t>als and to outline the likely timeframe for the firming up a date for such a meeting?"</w:t>
      </w:r>
    </w:p>
    <w:p w:rsidR="002B06C6" w:rsidRDefault="002B06C6" w:rsidP="003F197B">
      <w:pPr>
        <w:pStyle w:val="NormalWeb"/>
        <w:rPr>
          <w:rFonts w:ascii="Verdana" w:hAnsi="Verdana"/>
        </w:rPr>
      </w:pPr>
      <w:r>
        <w:rPr>
          <w:rStyle w:val="Strong"/>
          <w:rFonts w:ascii="Verdana" w:hAnsi="Verdana"/>
        </w:rPr>
        <w:t>REPLY:</w:t>
      </w:r>
    </w:p>
    <w:p w:rsidR="002B06C6" w:rsidRDefault="002B06C6" w:rsidP="003F197B">
      <w:pPr>
        <w:pStyle w:val="NormalWeb"/>
        <w:rPr>
          <w:rFonts w:ascii="Verdana" w:hAnsi="Verdana"/>
        </w:rPr>
      </w:pPr>
      <w:r>
        <w:rPr>
          <w:rFonts w:ascii="Verdana" w:hAnsi="Verdana"/>
        </w:rPr>
        <w:t>A meeting to discuss the schooltime traffic issues has taken place with the Department of Education technical advisors with regard to the school extensions proposed at St. Thomas's and St. Anne’s.  A further meeting has been arranged with the residents of Cannonbrook for Thursday, 27th and a deputation is to be held with the residents of Hillcrest on Wednesday, 26th. The Council is also preparing a number of proposals with respect to the traffic management of traffic at this location including Hillcrest and the Newcastle road. As soon as these are finalised the members and other stakeholders will be informed.</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70057C" w:rsidRDefault="002B06C6" w:rsidP="00E106F4">
      <w:pPr>
        <w:pStyle w:val="PlainText"/>
        <w:rPr>
          <w:rFonts w:ascii="Verdana" w:hAnsi="Verdana"/>
          <w:b/>
          <w:sz w:val="22"/>
          <w:szCs w:val="22"/>
          <w:u w:val="single"/>
        </w:rPr>
      </w:pPr>
      <w:r w:rsidRPr="0070057C">
        <w:rPr>
          <w:rFonts w:ascii="Verdana" w:hAnsi="Verdana"/>
          <w:b/>
          <w:sz w:val="22"/>
          <w:szCs w:val="22"/>
          <w:u w:val="single"/>
        </w:rPr>
        <w:t>L/</w:t>
      </w:r>
      <w:r>
        <w:rPr>
          <w:rFonts w:ascii="Verdana" w:hAnsi="Verdana"/>
          <w:b/>
          <w:sz w:val="22"/>
          <w:szCs w:val="22"/>
          <w:u w:val="single"/>
        </w:rPr>
        <w:t>184</w:t>
      </w:r>
      <w:r w:rsidRPr="0070057C">
        <w:rPr>
          <w:rFonts w:ascii="Verdana" w:hAnsi="Verdana"/>
          <w:b/>
          <w:sz w:val="22"/>
          <w:szCs w:val="22"/>
          <w:u w:val="single"/>
        </w:rPr>
        <w:t>/15 N4 OFF-RAMP AT AVOCA</w:t>
      </w:r>
    </w:p>
    <w:p w:rsidR="002B06C6" w:rsidRDefault="002B06C6" w:rsidP="00E106F4">
      <w:pPr>
        <w:pStyle w:val="PlainText"/>
        <w:rPr>
          <w:rFonts w:ascii="Verdana" w:hAnsi="Verdana"/>
          <w:b/>
          <w:sz w:val="22"/>
          <w:szCs w:val="22"/>
        </w:rPr>
      </w:pPr>
    </w:p>
    <w:p w:rsidR="002B06C6" w:rsidRPr="000169BA" w:rsidRDefault="002B06C6" w:rsidP="00E106F4">
      <w:pPr>
        <w:pStyle w:val="PlainText"/>
        <w:rPr>
          <w:rFonts w:ascii="Verdana" w:hAnsi="Verdana"/>
          <w:sz w:val="22"/>
          <w:szCs w:val="22"/>
        </w:rPr>
      </w:pPr>
      <w:r w:rsidRPr="005236D2">
        <w:rPr>
          <w:rFonts w:ascii="Verdana" w:hAnsi="Verdana"/>
          <w:b/>
          <w:sz w:val="22"/>
          <w:szCs w:val="22"/>
        </w:rPr>
        <w:t xml:space="preserve">QUESTION (8): Councillor W. Lavelle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43128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outline the engagement, both to date and planned, between the Council's Roads Department and Avoca with a view to agreeing traffic management measures at the N4 off-ramp to mitigate the impact of the new store?"</w:t>
      </w:r>
    </w:p>
    <w:p w:rsidR="002B06C6" w:rsidRDefault="002B06C6" w:rsidP="0070057C">
      <w:pPr>
        <w:pStyle w:val="NormalWeb"/>
        <w:rPr>
          <w:rFonts w:ascii="Verdana" w:hAnsi="Verdana"/>
        </w:rPr>
      </w:pPr>
      <w:r>
        <w:rPr>
          <w:rStyle w:val="Strong"/>
          <w:rFonts w:ascii="Verdana" w:hAnsi="Verdana"/>
        </w:rPr>
        <w:t>REPLY:</w:t>
      </w:r>
    </w:p>
    <w:p w:rsidR="002B06C6" w:rsidRDefault="002B06C6" w:rsidP="0070057C">
      <w:pPr>
        <w:pStyle w:val="NormalWeb"/>
        <w:rPr>
          <w:rFonts w:ascii="Verdana" w:hAnsi="Verdana"/>
        </w:rPr>
      </w:pPr>
      <w:r>
        <w:rPr>
          <w:rFonts w:ascii="Verdana" w:hAnsi="Verdana"/>
        </w:rPr>
        <w:t>The Council have had no meetings with Avoca in relation to traffic management. It should be noted that the development of the premises by Avoca has an exemption certificate in terms of planning. </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B45670" w:rsidRDefault="002B06C6" w:rsidP="00E106F4">
      <w:pPr>
        <w:pStyle w:val="PlainText"/>
        <w:rPr>
          <w:rFonts w:ascii="Verdana" w:hAnsi="Verdana"/>
          <w:b/>
          <w:sz w:val="22"/>
          <w:szCs w:val="22"/>
          <w:u w:val="single"/>
        </w:rPr>
      </w:pPr>
      <w:r w:rsidRPr="00B45670">
        <w:rPr>
          <w:rFonts w:ascii="Verdana" w:hAnsi="Verdana"/>
          <w:b/>
          <w:sz w:val="22"/>
          <w:szCs w:val="22"/>
          <w:u w:val="single"/>
        </w:rPr>
        <w:t>L/</w:t>
      </w:r>
      <w:r>
        <w:rPr>
          <w:rFonts w:ascii="Verdana" w:hAnsi="Verdana"/>
          <w:b/>
          <w:sz w:val="22"/>
          <w:szCs w:val="22"/>
          <w:u w:val="single"/>
        </w:rPr>
        <w:t>185</w:t>
      </w:r>
      <w:r w:rsidRPr="00B45670">
        <w:rPr>
          <w:rFonts w:ascii="Verdana" w:hAnsi="Verdana"/>
          <w:b/>
          <w:sz w:val="22"/>
          <w:szCs w:val="22"/>
          <w:u w:val="single"/>
        </w:rPr>
        <w:t>/15 TRIAL MINI-ROUNDABOUT AT NEWCASTLE ROAD/HILLCREST ROAD JUNCTION</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(9): Councillor W. Lavelle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43638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for a FURTHER detailed update on the design and implementation of the planned TRIAL mini-roundabout and safe crossing points at the Newcastle Road/Hillcrest Road junction; and of other measures to improve traffic flow at Newcastle Road including possible redesign of the SuperValu roundabout, installation of a SCOOTS system and changes to the 'green light' time afforded to motorists seeking to turn right from the overbridge to the N4 eastbound; and to again ask if any of these measures will be funded by way of the recent €250,000 allocation from the National Transport Authority?"</w:t>
      </w:r>
    </w:p>
    <w:p w:rsidR="002B06C6" w:rsidRDefault="002B06C6" w:rsidP="00B45670">
      <w:pPr>
        <w:pStyle w:val="NormalWeb"/>
        <w:rPr>
          <w:rFonts w:ascii="Verdana" w:hAnsi="Verdana"/>
        </w:rPr>
      </w:pPr>
      <w:r>
        <w:rPr>
          <w:rStyle w:val="Strong"/>
          <w:rFonts w:ascii="Verdana" w:hAnsi="Verdana"/>
        </w:rPr>
        <w:t>REPLY:</w:t>
      </w:r>
    </w:p>
    <w:p w:rsidR="002B06C6" w:rsidRDefault="002B06C6" w:rsidP="00B45670">
      <w:pPr>
        <w:pStyle w:val="NormalWeb"/>
        <w:rPr>
          <w:rFonts w:ascii="Verdana" w:hAnsi="Verdana"/>
        </w:rPr>
      </w:pPr>
      <w:r>
        <w:rPr>
          <w:rFonts w:ascii="Verdana" w:hAnsi="Verdana"/>
        </w:rPr>
        <w:t>Traffic management issues in relation to Hillcrest, Supervalue and schools located in the area are currently being examined and a report will be made to members as soon as they are finalised. It is not possible to indicate if the NTA allocation is sufficient for all measures that might be proposed. </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u w:val="single"/>
        </w:rPr>
      </w:pPr>
      <w:r w:rsidRPr="003E2B4C">
        <w:rPr>
          <w:rFonts w:ascii="Verdana" w:hAnsi="Verdana"/>
          <w:b/>
          <w:sz w:val="22"/>
          <w:szCs w:val="22"/>
          <w:u w:val="single"/>
        </w:rPr>
        <w:t>L/</w:t>
      </w:r>
      <w:r>
        <w:rPr>
          <w:rFonts w:ascii="Verdana" w:hAnsi="Verdana"/>
          <w:b/>
          <w:sz w:val="22"/>
          <w:szCs w:val="22"/>
          <w:u w:val="single"/>
        </w:rPr>
        <w:t>186</w:t>
      </w:r>
      <w:r w:rsidRPr="003E2B4C">
        <w:rPr>
          <w:rFonts w:ascii="Verdana" w:hAnsi="Verdana"/>
          <w:b/>
          <w:sz w:val="22"/>
          <w:szCs w:val="22"/>
          <w:u w:val="single"/>
        </w:rPr>
        <w:t>/15 LINK ROAD FROM THE PADDOCKS TO DODSBORO ROAD/TANDYS LANE</w:t>
      </w:r>
    </w:p>
    <w:p w:rsidR="002B06C6" w:rsidRPr="003E2B4C" w:rsidRDefault="002B06C6" w:rsidP="00E106F4">
      <w:pPr>
        <w:pStyle w:val="PlainText"/>
        <w:rPr>
          <w:rFonts w:ascii="Verdana" w:hAnsi="Verdana"/>
          <w:b/>
          <w:sz w:val="22"/>
          <w:szCs w:val="22"/>
          <w:u w:val="single"/>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(10): Councillor W. Lavelle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43639 </w:t>
      </w:r>
    </w:p>
    <w:p w:rsidR="002B06C6" w:rsidRPr="00DD6637" w:rsidRDefault="002B06C6" w:rsidP="00E106F4">
      <w:pPr>
        <w:pStyle w:val="PlainText"/>
        <w:rPr>
          <w:rFonts w:ascii="Verdana" w:hAnsi="Verdana"/>
          <w:sz w:val="22"/>
          <w:szCs w:val="22"/>
        </w:rPr>
      </w:pPr>
      <w:r w:rsidRPr="00DD6637">
        <w:rPr>
          <w:rFonts w:ascii="Verdana" w:hAnsi="Verdana"/>
          <w:sz w:val="22"/>
          <w:szCs w:val="22"/>
        </w:rPr>
        <w:t>"To ask the Chief Executive to provide a detailed update of planned opening of the link road from The Paddocks to Dodsboro Road/Tandy’s Lane including:</w:t>
      </w:r>
    </w:p>
    <w:p w:rsidR="002B06C6" w:rsidRPr="00DD6637" w:rsidRDefault="002B06C6" w:rsidP="00E106F4">
      <w:pPr>
        <w:pStyle w:val="PlainText"/>
        <w:rPr>
          <w:rFonts w:ascii="Verdana" w:hAnsi="Verdana"/>
          <w:sz w:val="22"/>
          <w:szCs w:val="22"/>
        </w:rPr>
      </w:pPr>
    </w:p>
    <w:p w:rsidR="002B06C6" w:rsidRPr="00DD6637" w:rsidRDefault="002B06C6" w:rsidP="00B131FB">
      <w:pPr>
        <w:pStyle w:val="PlainText"/>
        <w:numPr>
          <w:ilvl w:val="0"/>
          <w:numId w:val="2"/>
        </w:numPr>
        <w:rPr>
          <w:rFonts w:ascii="Verdana" w:hAnsi="Verdana"/>
          <w:sz w:val="22"/>
          <w:szCs w:val="22"/>
        </w:rPr>
      </w:pPr>
      <w:r w:rsidRPr="00DD6637">
        <w:rPr>
          <w:rFonts w:ascii="Verdana" w:hAnsi="Verdana"/>
          <w:sz w:val="22"/>
          <w:szCs w:val="22"/>
        </w:rPr>
        <w:t xml:space="preserve">planned timeframe for the opening </w:t>
      </w:r>
    </w:p>
    <w:p w:rsidR="002B06C6" w:rsidRPr="00DD6637" w:rsidRDefault="002B06C6" w:rsidP="00B131FB">
      <w:pPr>
        <w:pStyle w:val="PlainText"/>
        <w:numPr>
          <w:ilvl w:val="0"/>
          <w:numId w:val="2"/>
        </w:numPr>
        <w:rPr>
          <w:rFonts w:ascii="Verdana" w:hAnsi="Verdana"/>
          <w:sz w:val="22"/>
          <w:szCs w:val="22"/>
        </w:rPr>
      </w:pPr>
      <w:r w:rsidRPr="00DD6637">
        <w:rPr>
          <w:rFonts w:ascii="Verdana" w:hAnsi="Verdana"/>
          <w:sz w:val="22"/>
          <w:szCs w:val="22"/>
        </w:rPr>
        <w:t xml:space="preserve">clarification of the exact location for the new junction? </w:t>
      </w:r>
    </w:p>
    <w:p w:rsidR="002B06C6" w:rsidRPr="00DD6637" w:rsidRDefault="002B06C6" w:rsidP="00B131FB">
      <w:pPr>
        <w:pStyle w:val="PlainText"/>
        <w:numPr>
          <w:ilvl w:val="0"/>
          <w:numId w:val="2"/>
        </w:numPr>
        <w:rPr>
          <w:rFonts w:ascii="Verdana" w:hAnsi="Verdana"/>
          <w:sz w:val="22"/>
          <w:szCs w:val="22"/>
        </w:rPr>
      </w:pPr>
      <w:r w:rsidRPr="00DD6637">
        <w:rPr>
          <w:rFonts w:ascii="Verdana" w:hAnsi="Verdana"/>
          <w:sz w:val="22"/>
          <w:szCs w:val="22"/>
        </w:rPr>
        <w:t xml:space="preserve">details of road improvements along Dodsboro Road/Tandy’s Lane required or planned before the opening of the link road; </w:t>
      </w:r>
    </w:p>
    <w:p w:rsidR="002B06C6" w:rsidRPr="00DD6637" w:rsidRDefault="002B06C6" w:rsidP="00B131FB">
      <w:pPr>
        <w:pStyle w:val="PlainText"/>
        <w:numPr>
          <w:ilvl w:val="0"/>
          <w:numId w:val="2"/>
        </w:numPr>
        <w:rPr>
          <w:rFonts w:ascii="Verdana" w:hAnsi="Verdana"/>
          <w:sz w:val="22"/>
          <w:szCs w:val="22"/>
        </w:rPr>
      </w:pPr>
      <w:r w:rsidRPr="00DD6637">
        <w:rPr>
          <w:rFonts w:ascii="Verdana" w:hAnsi="Verdana"/>
          <w:sz w:val="22"/>
          <w:szCs w:val="22"/>
        </w:rPr>
        <w:t xml:space="preserve">details of any new traffic management measures planned for Dodsboro Road/Tandy’s Lane, for example, measures to ensure continuing ease of exit from the Dodsboro Cottages and Meadowview Grove residential areas; </w:t>
      </w:r>
    </w:p>
    <w:p w:rsidR="002B06C6" w:rsidRDefault="002B06C6" w:rsidP="00B131FB">
      <w:pPr>
        <w:pStyle w:val="PlainText"/>
        <w:numPr>
          <w:ilvl w:val="0"/>
          <w:numId w:val="2"/>
        </w:numPr>
        <w:rPr>
          <w:rFonts w:ascii="Verdana" w:hAnsi="Verdana"/>
          <w:sz w:val="22"/>
          <w:szCs w:val="22"/>
        </w:rPr>
      </w:pPr>
      <w:r w:rsidRPr="00DD6637">
        <w:rPr>
          <w:rFonts w:ascii="Verdana" w:hAnsi="Verdana"/>
          <w:sz w:val="22"/>
          <w:szCs w:val="22"/>
        </w:rPr>
        <w:t xml:space="preserve">plans for new crossings and/or a school warden to ensure safe crossing points at Dodsboro Road for both residents and children walking to/from Scoil Mhuire?" </w:t>
      </w:r>
    </w:p>
    <w:p w:rsidR="002B06C6" w:rsidRDefault="002B06C6" w:rsidP="00B131FB">
      <w:pPr>
        <w:pStyle w:val="NormalWeb"/>
        <w:rPr>
          <w:rFonts w:ascii="Verdana" w:hAnsi="Verdana"/>
        </w:rPr>
      </w:pPr>
      <w:r>
        <w:rPr>
          <w:rStyle w:val="Strong"/>
          <w:rFonts w:ascii="Verdana" w:hAnsi="Verdana"/>
        </w:rPr>
        <w:t>REPLY:</w:t>
      </w:r>
    </w:p>
    <w:p w:rsidR="002B06C6" w:rsidRDefault="002B06C6" w:rsidP="00B131FB">
      <w:pPr>
        <w:pStyle w:val="NormalWeb"/>
        <w:rPr>
          <w:rFonts w:ascii="Verdana" w:hAnsi="Verdana"/>
        </w:rPr>
      </w:pPr>
      <w:r>
        <w:rPr>
          <w:rFonts w:ascii="Verdana" w:hAnsi="Verdana"/>
        </w:rPr>
        <w:t>The phasing programme for the Adamstown SDZ requires the provision of the road linking the Newcastle Road to the proposed Adamstown Boulevard and Dodsboro by the time Phase 3 of the Scheme is complete that is when 3,400 dwellings are provided in Adamstown. There are currently 1,250 residential units in total in Adamstown.</w:t>
      </w:r>
    </w:p>
    <w:p w:rsidR="002B06C6" w:rsidRDefault="002B06C6" w:rsidP="00B131FB">
      <w:pPr>
        <w:pStyle w:val="NormalWeb"/>
        <w:rPr>
          <w:rFonts w:ascii="Verdana" w:hAnsi="Verdana"/>
        </w:rPr>
      </w:pPr>
      <w:r>
        <w:rPr>
          <w:rFonts w:ascii="Verdana" w:hAnsi="Verdana"/>
        </w:rPr>
        <w:t>Under Reg. Ref. SDZ07A/0001 there is provision for the construction of an access directly from the Paddocks onto the Dodsboro Road/Adamstown Boulevard which will serve the Paddocks development. The location of this access road is shown on drawings attached to this permission, the access road and junction is shown just south of dwellings currently under construction in the Paddocks. The permission expires in October of 2017 (extension of duration of permission granted in 2012). All provisions of the permission including the access to Dodsboro are required to be in place at that time. Through the further information process and conditions attached to this permission junction, footpath and kerb details affecting the Dodsboro Road sufficient to support this permission were agreed. A traffic assessment was also carried out.</w:t>
      </w:r>
    </w:p>
    <w:p w:rsidR="002B06C6" w:rsidRDefault="002B06C6" w:rsidP="00B131FB">
      <w:pPr>
        <w:pStyle w:val="NormalWeb"/>
        <w:rPr>
          <w:rFonts w:ascii="Verdana" w:hAnsi="Verdana"/>
        </w:rPr>
      </w:pPr>
      <w:r>
        <w:rPr>
          <w:rFonts w:ascii="Verdana" w:hAnsi="Verdana"/>
        </w:rPr>
        <w:t>Any further improvement works required to the Dodsboro Road arising from the future roll out of development in Adamstown will be assessed at application stage.</w:t>
      </w:r>
    </w:p>
    <w:p w:rsidR="002B06C6" w:rsidRPr="00DD6637" w:rsidRDefault="002B06C6" w:rsidP="00B131FB">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3E2B4C" w:rsidRDefault="002B06C6" w:rsidP="00E106F4">
      <w:pPr>
        <w:pStyle w:val="PlainText"/>
        <w:rPr>
          <w:rFonts w:ascii="Verdana" w:hAnsi="Verdana"/>
          <w:b/>
          <w:sz w:val="22"/>
          <w:szCs w:val="22"/>
          <w:u w:val="single"/>
        </w:rPr>
      </w:pPr>
      <w:r w:rsidRPr="003E2B4C">
        <w:rPr>
          <w:rFonts w:ascii="Verdana" w:hAnsi="Verdana"/>
          <w:b/>
          <w:sz w:val="22"/>
          <w:szCs w:val="22"/>
          <w:u w:val="single"/>
        </w:rPr>
        <w:t>L/</w:t>
      </w:r>
      <w:r>
        <w:rPr>
          <w:rFonts w:ascii="Verdana" w:hAnsi="Verdana"/>
          <w:b/>
          <w:sz w:val="22"/>
          <w:szCs w:val="22"/>
          <w:u w:val="single"/>
        </w:rPr>
        <w:t>187</w:t>
      </w:r>
      <w:r w:rsidRPr="003E2B4C">
        <w:rPr>
          <w:rFonts w:ascii="Verdana" w:hAnsi="Verdana"/>
          <w:b/>
          <w:sz w:val="22"/>
          <w:szCs w:val="22"/>
          <w:u w:val="single"/>
        </w:rPr>
        <w:t>/15 FOOTPATHS ON ESKER LANE</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(11): Councillor E. O'Brien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43344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inspect the poor state of repair of footpaths and the road adjoining them, along Esker Lane, from old entrance to</w:t>
      </w:r>
      <w:r>
        <w:rPr>
          <w:rFonts w:ascii="Verdana" w:hAnsi="Verdana"/>
          <w:sz w:val="22"/>
          <w:szCs w:val="22"/>
        </w:rPr>
        <w:t xml:space="preserve"> the N4 motorway to Willsbrook P</w:t>
      </w:r>
      <w:r w:rsidRPr="00DD6637">
        <w:rPr>
          <w:rFonts w:ascii="Verdana" w:hAnsi="Verdana"/>
          <w:sz w:val="22"/>
          <w:szCs w:val="22"/>
        </w:rPr>
        <w:t>ark and the increased danger to pedestrians walking along the footpath, calls on this County Council to provide for the immediate repair of the said footpath."</w:t>
      </w:r>
    </w:p>
    <w:p w:rsidR="002B06C6" w:rsidRDefault="002B06C6" w:rsidP="003E2B4C">
      <w:pPr>
        <w:pStyle w:val="NormalWeb"/>
        <w:rPr>
          <w:rFonts w:ascii="Verdana" w:hAnsi="Verdana"/>
        </w:rPr>
      </w:pPr>
      <w:r>
        <w:rPr>
          <w:rStyle w:val="Strong"/>
          <w:rFonts w:ascii="Verdana" w:hAnsi="Verdana"/>
        </w:rPr>
        <w:t>REPLY:</w:t>
      </w:r>
    </w:p>
    <w:p w:rsidR="002B06C6" w:rsidRDefault="002B06C6" w:rsidP="003E2B4C">
      <w:pPr>
        <w:pStyle w:val="NormalWeb"/>
        <w:rPr>
          <w:rFonts w:ascii="Verdana" w:hAnsi="Verdana"/>
        </w:rPr>
      </w:pPr>
      <w:r>
        <w:rPr>
          <w:rFonts w:ascii="Verdana" w:hAnsi="Verdana"/>
        </w:rPr>
        <w:t>Funding has been included in the 2015 Roadworks programme for repairs to footpaths in Esker Park. The paths on Esker Lane will be considered for repair under this programme.</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E265E6" w:rsidRDefault="002B06C6" w:rsidP="00E106F4">
      <w:pPr>
        <w:pStyle w:val="PlainText"/>
        <w:rPr>
          <w:rFonts w:ascii="Verdana" w:hAnsi="Verdana"/>
          <w:b/>
          <w:sz w:val="22"/>
          <w:szCs w:val="22"/>
          <w:u w:val="single"/>
        </w:rPr>
      </w:pPr>
      <w:r w:rsidRPr="00E265E6">
        <w:rPr>
          <w:rFonts w:ascii="Verdana" w:hAnsi="Verdana"/>
          <w:b/>
          <w:sz w:val="22"/>
          <w:szCs w:val="22"/>
          <w:u w:val="single"/>
        </w:rPr>
        <w:t>L/</w:t>
      </w:r>
      <w:r>
        <w:rPr>
          <w:rFonts w:ascii="Verdana" w:hAnsi="Verdana"/>
          <w:b/>
          <w:sz w:val="22"/>
          <w:szCs w:val="22"/>
          <w:u w:val="single"/>
        </w:rPr>
        <w:t>188</w:t>
      </w:r>
      <w:r w:rsidRPr="00E265E6">
        <w:rPr>
          <w:rFonts w:ascii="Verdana" w:hAnsi="Verdana"/>
          <w:b/>
          <w:sz w:val="22"/>
          <w:szCs w:val="22"/>
          <w:u w:val="single"/>
        </w:rPr>
        <w:t>/15 CLOSE THE RIGHT OF WAY AT THE BOTTOM OF LIFFEY CLOSE LUCAN</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(12): Councillor G. O'Connell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43740 </w:t>
      </w:r>
    </w:p>
    <w:p w:rsidR="002B06C6" w:rsidRDefault="002B06C6" w:rsidP="00E106F4">
      <w:pPr>
        <w:pStyle w:val="PlainText"/>
        <w:rPr>
          <w:rFonts w:ascii="Verdana" w:hAnsi="Verdana"/>
          <w:sz w:val="22"/>
          <w:szCs w:val="22"/>
        </w:rPr>
      </w:pPr>
      <w:r w:rsidRPr="00DD6637">
        <w:rPr>
          <w:rFonts w:ascii="Verdana" w:hAnsi="Verdana"/>
          <w:sz w:val="22"/>
          <w:szCs w:val="22"/>
        </w:rPr>
        <w:t>"That the Chief Executive provide a progress report in relation to my motion agreed at the October 2014 LAC to close the right of way at the bottom of Liffey Close Lucan as per petition (supplied) of the residents, and which the Chief Executive agreed to follow up and report back to this LAC on suitable options, as this is a most dangerous pedestrian exit of serious concern to parents of young children in the area and a source of anti-social behaviour including house breaking in this relatively quite cul de sac?"</w:t>
      </w:r>
    </w:p>
    <w:p w:rsidR="002B06C6" w:rsidRDefault="002B06C6" w:rsidP="00E265E6">
      <w:pPr>
        <w:pStyle w:val="NormalWeb"/>
        <w:rPr>
          <w:rFonts w:ascii="Verdana" w:hAnsi="Verdana"/>
        </w:rPr>
      </w:pPr>
      <w:r>
        <w:rPr>
          <w:rStyle w:val="Strong"/>
          <w:rFonts w:ascii="Verdana" w:hAnsi="Verdana"/>
        </w:rPr>
        <w:t>REPLY:</w:t>
      </w:r>
    </w:p>
    <w:p w:rsidR="002B06C6" w:rsidRDefault="002B06C6" w:rsidP="00E265E6">
      <w:pPr>
        <w:pStyle w:val="NormalWeb"/>
        <w:rPr>
          <w:rFonts w:ascii="Verdana" w:hAnsi="Verdana"/>
        </w:rPr>
      </w:pPr>
      <w:r>
        <w:rPr>
          <w:rFonts w:ascii="Verdana" w:hAnsi="Verdana"/>
        </w:rPr>
        <w:t>As previously noted by the committee the closure of the right of way is not recommended and may in fact make the matter worse. A site meeting is best to discuss same further.</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D172D9" w:rsidRDefault="002B06C6" w:rsidP="00E106F4">
      <w:pPr>
        <w:pStyle w:val="PlainText"/>
        <w:rPr>
          <w:rFonts w:ascii="Verdana" w:hAnsi="Verdana"/>
          <w:b/>
          <w:sz w:val="22"/>
          <w:szCs w:val="22"/>
          <w:u w:val="single"/>
        </w:rPr>
      </w:pPr>
      <w:r w:rsidRPr="00D172D9">
        <w:rPr>
          <w:rFonts w:ascii="Verdana" w:hAnsi="Verdana"/>
          <w:b/>
          <w:sz w:val="22"/>
          <w:szCs w:val="22"/>
          <w:u w:val="single"/>
        </w:rPr>
        <w:t>L/</w:t>
      </w:r>
      <w:r>
        <w:rPr>
          <w:rFonts w:ascii="Verdana" w:hAnsi="Verdana"/>
          <w:b/>
          <w:sz w:val="22"/>
          <w:szCs w:val="22"/>
          <w:u w:val="single"/>
        </w:rPr>
        <w:t>189</w:t>
      </w:r>
      <w:r w:rsidRPr="00D172D9">
        <w:rPr>
          <w:rFonts w:ascii="Verdana" w:hAnsi="Verdana"/>
          <w:b/>
          <w:sz w:val="22"/>
          <w:szCs w:val="22"/>
          <w:u w:val="single"/>
        </w:rPr>
        <w:t>/15 PROPOSED UPGRADE OF THE NEWCASTLE ROAD WEST OF ADAMSTOWN</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(13): Councillor G. O'Connell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43745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for a report on the proposed upgrade of the Newcastle Road west of Adamstown and to include in his report what action he proposes to address the issues raised by the R120 delegation?"</w:t>
      </w:r>
    </w:p>
    <w:p w:rsidR="002B06C6" w:rsidRDefault="002B06C6" w:rsidP="00D172D9">
      <w:pPr>
        <w:pStyle w:val="NormalWeb"/>
        <w:rPr>
          <w:rFonts w:ascii="Verdana" w:hAnsi="Verdana"/>
        </w:rPr>
      </w:pPr>
      <w:r>
        <w:rPr>
          <w:rStyle w:val="Strong"/>
          <w:rFonts w:ascii="Verdana" w:hAnsi="Verdana"/>
        </w:rPr>
        <w:t>REPLY:</w:t>
      </w:r>
    </w:p>
    <w:p w:rsidR="002B06C6" w:rsidRDefault="002B06C6" w:rsidP="00D172D9">
      <w:pPr>
        <w:pStyle w:val="NormalWeb"/>
        <w:rPr>
          <w:rFonts w:ascii="Verdana" w:hAnsi="Verdana"/>
        </w:rPr>
      </w:pPr>
      <w:r>
        <w:rPr>
          <w:rFonts w:ascii="Verdana" w:hAnsi="Verdana"/>
        </w:rPr>
        <w:t xml:space="preserve">The Council are developing a proposal for the upgrade of the Newcastle road from the railway bridge at Adamstown to its junction with the Nangor road at Plooyhops. The Council does not have the funding to proceed with the scheme at this time. </w:t>
      </w:r>
    </w:p>
    <w:p w:rsidR="002B06C6" w:rsidRDefault="002B06C6" w:rsidP="00D172D9">
      <w:pPr>
        <w:pStyle w:val="NormalWeb"/>
        <w:rPr>
          <w:rFonts w:ascii="Verdana" w:hAnsi="Verdana"/>
        </w:rPr>
      </w:pPr>
      <w:r>
        <w:rPr>
          <w:rFonts w:ascii="Verdana" w:hAnsi="Verdana"/>
        </w:rPr>
        <w:t>The Council has installed speed indicator signs on the route where the 60 KPH speed limit applies in order to inform motorists of the limits and encourage slower driving. In addition the existing road markings will be repaired as soon as this can be arranged.</w:t>
      </w:r>
    </w:p>
    <w:p w:rsidR="002B06C6" w:rsidRPr="00DD6637" w:rsidRDefault="002B06C6" w:rsidP="00E106F4">
      <w:pPr>
        <w:pStyle w:val="PlainText"/>
        <w:rPr>
          <w:rFonts w:ascii="Verdana" w:hAnsi="Verdana"/>
          <w:sz w:val="22"/>
          <w:szCs w:val="22"/>
        </w:rPr>
      </w:pPr>
    </w:p>
    <w:p w:rsidR="002B06C6" w:rsidRPr="0038547F" w:rsidRDefault="002B06C6" w:rsidP="00E106F4">
      <w:pPr>
        <w:pStyle w:val="PlainText"/>
        <w:rPr>
          <w:rFonts w:ascii="Verdana" w:hAnsi="Verdana"/>
          <w:b/>
          <w:sz w:val="22"/>
          <w:szCs w:val="22"/>
          <w:u w:val="single"/>
        </w:rPr>
      </w:pPr>
      <w:r w:rsidRPr="0038547F">
        <w:rPr>
          <w:rFonts w:ascii="Verdana" w:hAnsi="Verdana"/>
          <w:b/>
          <w:sz w:val="22"/>
          <w:szCs w:val="22"/>
          <w:u w:val="single"/>
        </w:rPr>
        <w:t>L/</w:t>
      </w:r>
      <w:r>
        <w:rPr>
          <w:rFonts w:ascii="Verdana" w:hAnsi="Verdana"/>
          <w:b/>
          <w:sz w:val="22"/>
          <w:szCs w:val="22"/>
          <w:u w:val="single"/>
        </w:rPr>
        <w:t>190</w:t>
      </w:r>
      <w:r w:rsidRPr="0038547F">
        <w:rPr>
          <w:rFonts w:ascii="Verdana" w:hAnsi="Verdana"/>
          <w:b/>
          <w:sz w:val="22"/>
          <w:szCs w:val="22"/>
          <w:u w:val="single"/>
        </w:rPr>
        <w:t>/15 DANGEROUS POT HOLE ON MILL LANE PALMERSTOWN</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(14): Councillor G. O'Connell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43746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have the dangerous pot hole on Mill Lane Palmerstown filled as it</w:t>
      </w:r>
      <w:r>
        <w:rPr>
          <w:rFonts w:ascii="Verdana" w:hAnsi="Verdana"/>
          <w:sz w:val="22"/>
          <w:szCs w:val="22"/>
        </w:rPr>
        <w:t>’</w:t>
      </w:r>
      <w:r w:rsidRPr="00DD6637">
        <w:rPr>
          <w:rFonts w:ascii="Verdana" w:hAnsi="Verdana"/>
          <w:sz w:val="22"/>
          <w:szCs w:val="22"/>
        </w:rPr>
        <w:t xml:space="preserve">s extremely dangerous" </w:t>
      </w:r>
    </w:p>
    <w:p w:rsidR="002B06C6" w:rsidRDefault="002B06C6" w:rsidP="0038547F">
      <w:pPr>
        <w:pStyle w:val="NormalWeb"/>
        <w:rPr>
          <w:rFonts w:ascii="Verdana" w:hAnsi="Verdana"/>
        </w:rPr>
      </w:pPr>
      <w:r>
        <w:rPr>
          <w:rStyle w:val="Strong"/>
          <w:rFonts w:ascii="Verdana" w:hAnsi="Verdana"/>
        </w:rPr>
        <w:t>REPLY:</w:t>
      </w:r>
    </w:p>
    <w:p w:rsidR="002B06C6" w:rsidRDefault="002B06C6" w:rsidP="0038547F">
      <w:pPr>
        <w:pStyle w:val="NormalWeb"/>
        <w:rPr>
          <w:rFonts w:ascii="Verdana" w:hAnsi="Verdana"/>
        </w:rPr>
      </w:pPr>
      <w:r>
        <w:rPr>
          <w:rFonts w:ascii="Verdana" w:hAnsi="Verdana"/>
        </w:rPr>
        <w:t>The location will be inspected and any necessary repairs will be carried out.</w:t>
      </w:r>
    </w:p>
    <w:p w:rsidR="002B06C6" w:rsidRPr="00F12347" w:rsidRDefault="002B06C6" w:rsidP="00E106F4">
      <w:pPr>
        <w:pStyle w:val="PlainText"/>
        <w:rPr>
          <w:rFonts w:ascii="Verdana" w:hAnsi="Verdana"/>
          <w:b/>
          <w:sz w:val="22"/>
          <w:szCs w:val="22"/>
          <w:u w:val="single"/>
        </w:rPr>
      </w:pPr>
      <w:r w:rsidRPr="00F12347">
        <w:rPr>
          <w:rFonts w:ascii="Verdana" w:hAnsi="Verdana"/>
          <w:b/>
          <w:sz w:val="22"/>
          <w:szCs w:val="22"/>
          <w:u w:val="single"/>
        </w:rPr>
        <w:t>L/</w:t>
      </w:r>
      <w:r>
        <w:rPr>
          <w:rFonts w:ascii="Verdana" w:hAnsi="Verdana"/>
          <w:b/>
          <w:sz w:val="22"/>
          <w:szCs w:val="22"/>
          <w:u w:val="single"/>
        </w:rPr>
        <w:t>191</w:t>
      </w:r>
      <w:r w:rsidRPr="00F12347">
        <w:rPr>
          <w:rFonts w:ascii="Verdana" w:hAnsi="Verdana"/>
          <w:b/>
          <w:sz w:val="22"/>
          <w:szCs w:val="22"/>
          <w:u w:val="single"/>
        </w:rPr>
        <w:t>/15 FOOTPATH ON NEWCASTLE ROAD OUTSIDE LUCAN SARSFIELD &amp; MAXOL GARAGE</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(15): Councillor L. O'Toole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43737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confirm if the footpath on the Newcastle road outside Lucan Sarsfield, Maxol Garage will be installed before the summertime when children and adults will start walking/cycling up to Lucan Sarsfield GAA club?"</w:t>
      </w:r>
    </w:p>
    <w:p w:rsidR="002B06C6" w:rsidRDefault="002B06C6" w:rsidP="00F12347">
      <w:pPr>
        <w:pStyle w:val="NormalWeb"/>
        <w:rPr>
          <w:rFonts w:ascii="Verdana" w:hAnsi="Verdana"/>
        </w:rPr>
      </w:pPr>
      <w:r>
        <w:rPr>
          <w:rStyle w:val="Strong"/>
          <w:rFonts w:ascii="Verdana" w:hAnsi="Verdana"/>
        </w:rPr>
        <w:t>REPLY:</w:t>
      </w:r>
    </w:p>
    <w:p w:rsidR="002B06C6" w:rsidRDefault="002B06C6" w:rsidP="00F12347">
      <w:pPr>
        <w:pStyle w:val="NormalWeb"/>
        <w:rPr>
          <w:rFonts w:ascii="Verdana" w:hAnsi="Verdana"/>
        </w:rPr>
      </w:pPr>
      <w:r>
        <w:rPr>
          <w:rFonts w:ascii="Verdana" w:hAnsi="Verdana"/>
        </w:rPr>
        <w:t>Funding has been included in the 2015 Roadworks programme for works to be carried out on the R120 (Lock Road), including the path referred to. It is anticipated that the works will be carried out in summer 2015.</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6B2EF8" w:rsidRDefault="002B06C6" w:rsidP="00E106F4">
      <w:pPr>
        <w:pStyle w:val="PlainText"/>
        <w:rPr>
          <w:rFonts w:ascii="Verdana" w:hAnsi="Verdana"/>
          <w:b/>
          <w:sz w:val="22"/>
          <w:szCs w:val="22"/>
          <w:u w:val="single"/>
        </w:rPr>
      </w:pPr>
      <w:r w:rsidRPr="006B2EF8">
        <w:rPr>
          <w:rFonts w:ascii="Verdana" w:hAnsi="Verdana"/>
          <w:b/>
          <w:sz w:val="22"/>
          <w:szCs w:val="22"/>
          <w:u w:val="single"/>
        </w:rPr>
        <w:t>L/</w:t>
      </w:r>
      <w:r>
        <w:rPr>
          <w:rFonts w:ascii="Verdana" w:hAnsi="Verdana"/>
          <w:b/>
          <w:sz w:val="22"/>
          <w:szCs w:val="22"/>
          <w:u w:val="single"/>
        </w:rPr>
        <w:t>192</w:t>
      </w:r>
      <w:r w:rsidRPr="006B2EF8">
        <w:rPr>
          <w:rFonts w:ascii="Verdana" w:hAnsi="Verdana"/>
          <w:b/>
          <w:sz w:val="22"/>
          <w:szCs w:val="22"/>
          <w:u w:val="single"/>
        </w:rPr>
        <w:t>/15 SIGNS/MARKINGS ON NEWCASTLE ROAD</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(16): Councillor L. O'Toole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43750 </w:t>
      </w:r>
    </w:p>
    <w:p w:rsidR="002B06C6" w:rsidRDefault="002B06C6" w:rsidP="00E106F4">
      <w:pPr>
        <w:pStyle w:val="PlainText"/>
        <w:rPr>
          <w:rFonts w:ascii="Verdana" w:hAnsi="Verdana"/>
          <w:sz w:val="22"/>
          <w:szCs w:val="22"/>
        </w:rPr>
      </w:pPr>
      <w:r w:rsidRPr="00DD6637">
        <w:rPr>
          <w:rFonts w:ascii="Verdana" w:hAnsi="Verdana"/>
          <w:sz w:val="22"/>
          <w:szCs w:val="22"/>
        </w:rPr>
        <w:t>"Further to confirmation from the Council that school signs/markings be provided on Newcastle road can the Chief Executive confirm what additional signs/markings will be installed and when will they be installed?"</w:t>
      </w:r>
    </w:p>
    <w:p w:rsidR="002B06C6" w:rsidRDefault="002B06C6" w:rsidP="006B2EF8">
      <w:pPr>
        <w:pStyle w:val="NormalWeb"/>
        <w:rPr>
          <w:rFonts w:ascii="Verdana" w:hAnsi="Verdana"/>
        </w:rPr>
      </w:pPr>
      <w:r>
        <w:rPr>
          <w:rStyle w:val="Strong"/>
          <w:rFonts w:ascii="Verdana" w:hAnsi="Verdana"/>
        </w:rPr>
        <w:t>REPLY:</w:t>
      </w:r>
    </w:p>
    <w:p w:rsidR="002B06C6" w:rsidRDefault="002B06C6" w:rsidP="006B2EF8">
      <w:pPr>
        <w:pStyle w:val="NormalWeb"/>
        <w:rPr>
          <w:rFonts w:ascii="Verdana" w:hAnsi="Verdana"/>
        </w:rPr>
      </w:pPr>
      <w:r>
        <w:rPr>
          <w:rFonts w:ascii="Verdana" w:hAnsi="Verdana"/>
        </w:rPr>
        <w:t>Further to recent confirmation of additional signage to be provided at this location they matter is now being reviewed in the light of possible alteration to traffic management arrangements such that redundant signage is not provided. A report will issue to the next TMM. </w:t>
      </w:r>
    </w:p>
    <w:p w:rsidR="002B06C6" w:rsidRDefault="002B06C6" w:rsidP="00DD6637">
      <w:pPr>
        <w:pStyle w:val="PlainText"/>
        <w:rPr>
          <w:rFonts w:ascii="Verdana" w:hAnsi="Verdana"/>
          <w:caps/>
          <w:sz w:val="22"/>
          <w:szCs w:val="22"/>
        </w:rPr>
      </w:pPr>
    </w:p>
    <w:p w:rsidR="002B06C6" w:rsidRPr="000D5C1C" w:rsidRDefault="002B06C6" w:rsidP="00DD6637">
      <w:pPr>
        <w:pStyle w:val="PlainText"/>
        <w:rPr>
          <w:rFonts w:ascii="Verdana" w:hAnsi="Verdana"/>
          <w:b/>
          <w:caps/>
          <w:sz w:val="22"/>
          <w:szCs w:val="22"/>
          <w:u w:val="single"/>
        </w:rPr>
      </w:pPr>
      <w:r w:rsidRPr="000D5C1C">
        <w:rPr>
          <w:rFonts w:ascii="Verdana" w:hAnsi="Verdana"/>
          <w:b/>
          <w:caps/>
          <w:sz w:val="22"/>
          <w:szCs w:val="22"/>
          <w:u w:val="single"/>
        </w:rPr>
        <w:t>L/</w:t>
      </w:r>
      <w:r>
        <w:rPr>
          <w:rFonts w:ascii="Verdana" w:hAnsi="Verdana"/>
          <w:b/>
          <w:caps/>
          <w:sz w:val="22"/>
          <w:szCs w:val="22"/>
          <w:u w:val="single"/>
        </w:rPr>
        <w:t>193</w:t>
      </w:r>
      <w:r w:rsidRPr="000D5C1C">
        <w:rPr>
          <w:rFonts w:ascii="Verdana" w:hAnsi="Verdana"/>
          <w:b/>
          <w:caps/>
          <w:sz w:val="22"/>
          <w:szCs w:val="22"/>
          <w:u w:val="single"/>
        </w:rPr>
        <w:t xml:space="preserve">/15 Proposed Declaration of Roads to be Public Roads </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HEADED ITEM (9): Transportation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43700 </w:t>
      </w:r>
    </w:p>
    <w:p w:rsidR="002B06C6" w:rsidRDefault="002B06C6" w:rsidP="00E106F4">
      <w:pPr>
        <w:pStyle w:val="PlainText"/>
        <w:rPr>
          <w:rFonts w:ascii="Verdana" w:hAnsi="Verdana"/>
          <w:b/>
          <w:sz w:val="22"/>
          <w:szCs w:val="22"/>
        </w:rPr>
      </w:pPr>
      <w:r>
        <w:rPr>
          <w:rFonts w:ascii="Verdana" w:hAnsi="Verdana"/>
          <w:sz w:val="22"/>
          <w:szCs w:val="22"/>
        </w:rPr>
        <w:t xml:space="preserve">It was </w:t>
      </w:r>
      <w:r w:rsidRPr="00DD6637">
        <w:rPr>
          <w:rFonts w:ascii="Verdana" w:hAnsi="Verdana"/>
          <w:b/>
          <w:sz w:val="22"/>
          <w:szCs w:val="22"/>
        </w:rPr>
        <w:t>NOTED</w:t>
      </w:r>
      <w:r>
        <w:rPr>
          <w:rFonts w:ascii="Verdana" w:hAnsi="Verdana"/>
          <w:sz w:val="22"/>
          <w:szCs w:val="22"/>
        </w:rPr>
        <w:t xml:space="preserve"> that there was no business under this heading</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p>
    <w:p w:rsidR="002B06C6" w:rsidRPr="00965AEA" w:rsidRDefault="002B06C6" w:rsidP="00E106F4">
      <w:pPr>
        <w:pStyle w:val="PlainText"/>
        <w:rPr>
          <w:rFonts w:ascii="Verdana" w:hAnsi="Verdana"/>
          <w:b/>
          <w:sz w:val="22"/>
          <w:szCs w:val="22"/>
          <w:u w:val="single"/>
        </w:rPr>
      </w:pPr>
      <w:r w:rsidRPr="00965AEA">
        <w:rPr>
          <w:rFonts w:ascii="Verdana" w:hAnsi="Verdana"/>
          <w:b/>
          <w:sz w:val="22"/>
          <w:szCs w:val="22"/>
          <w:u w:val="single"/>
        </w:rPr>
        <w:t>L/</w:t>
      </w:r>
      <w:r>
        <w:rPr>
          <w:rFonts w:ascii="Verdana" w:hAnsi="Verdana"/>
          <w:b/>
          <w:sz w:val="22"/>
          <w:szCs w:val="22"/>
          <w:u w:val="single"/>
        </w:rPr>
        <w:t>194</w:t>
      </w:r>
      <w:r w:rsidRPr="00965AEA">
        <w:rPr>
          <w:rFonts w:ascii="Verdana" w:hAnsi="Verdana"/>
          <w:b/>
          <w:sz w:val="22"/>
          <w:szCs w:val="22"/>
          <w:u w:val="single"/>
        </w:rPr>
        <w:t>/15 NEW WORKS</w:t>
      </w:r>
    </w:p>
    <w:p w:rsidR="002B06C6" w:rsidRPr="00DA451D"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(10): Transportation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43701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D6637">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965AEA" w:rsidRDefault="002B06C6" w:rsidP="00E106F4">
      <w:pPr>
        <w:pStyle w:val="PlainText"/>
        <w:rPr>
          <w:rFonts w:ascii="Verdana" w:hAnsi="Verdana"/>
          <w:b/>
          <w:sz w:val="22"/>
          <w:szCs w:val="22"/>
          <w:u w:val="single"/>
        </w:rPr>
      </w:pPr>
      <w:r w:rsidRPr="00965AEA">
        <w:rPr>
          <w:rFonts w:ascii="Verdana" w:hAnsi="Verdana"/>
          <w:b/>
          <w:sz w:val="22"/>
          <w:szCs w:val="22"/>
          <w:u w:val="single"/>
        </w:rPr>
        <w:t>L/</w:t>
      </w:r>
      <w:r>
        <w:rPr>
          <w:rFonts w:ascii="Verdana" w:hAnsi="Verdana"/>
          <w:b/>
          <w:sz w:val="22"/>
          <w:szCs w:val="22"/>
          <w:u w:val="single"/>
        </w:rPr>
        <w:t>195</w:t>
      </w:r>
      <w:r w:rsidRPr="00965AEA">
        <w:rPr>
          <w:rFonts w:ascii="Verdana" w:hAnsi="Verdana"/>
          <w:b/>
          <w:sz w:val="22"/>
          <w:szCs w:val="22"/>
          <w:u w:val="single"/>
        </w:rPr>
        <w:t>/15 CORRESPONDENCE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CORRESPONDENCE (4): Transportation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43702 </w:t>
      </w:r>
    </w:p>
    <w:p w:rsidR="002B06C6" w:rsidRPr="00DD6637"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Dublin Bus-25 Bus in Dodsboro prior to 7am</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hyperlink r:id="rId12" w:history="1">
        <w:r w:rsidRPr="00965AEA">
          <w:rPr>
            <w:rStyle w:val="Hyperlink"/>
            <w:rFonts w:ascii="Verdana" w:hAnsi="Verdana" w:cs="Courier New"/>
            <w:sz w:val="22"/>
            <w:szCs w:val="22"/>
          </w:rPr>
          <w:t>Letter</w:t>
        </w:r>
        <w:r>
          <w:rPr>
            <w:rStyle w:val="Hyperlink"/>
            <w:rFonts w:ascii="Verdana" w:hAnsi="Verdana" w:cs="Courier New"/>
            <w:sz w:val="22"/>
            <w:szCs w:val="22"/>
          </w:rPr>
          <w:t xml:space="preserve"> 28/01/15</w:t>
        </w:r>
        <w:r w:rsidRPr="00965AEA">
          <w:rPr>
            <w:rStyle w:val="Hyperlink"/>
            <w:rFonts w:ascii="Verdana" w:hAnsi="Verdana" w:cs="Courier New"/>
            <w:sz w:val="22"/>
            <w:szCs w:val="22"/>
          </w:rPr>
          <w:t xml:space="preserve"> to Dublin Bus</w:t>
        </w:r>
      </w:hyperlink>
    </w:p>
    <w:p w:rsidR="002B06C6" w:rsidRDefault="002B06C6" w:rsidP="00E106F4">
      <w:pPr>
        <w:pStyle w:val="PlainText"/>
        <w:rPr>
          <w:rFonts w:ascii="Verdana" w:hAnsi="Verdana"/>
          <w:sz w:val="22"/>
          <w:szCs w:val="22"/>
        </w:rPr>
      </w:pPr>
      <w:hyperlink r:id="rId13" w:history="1">
        <w:r w:rsidRPr="00965AEA">
          <w:rPr>
            <w:rStyle w:val="Hyperlink"/>
            <w:rFonts w:ascii="Verdana" w:hAnsi="Verdana" w:cs="Courier New"/>
            <w:sz w:val="22"/>
            <w:szCs w:val="22"/>
          </w:rPr>
          <w:t xml:space="preserve">Reply </w:t>
        </w:r>
        <w:r>
          <w:rPr>
            <w:rStyle w:val="Hyperlink"/>
            <w:rFonts w:ascii="Verdana" w:hAnsi="Verdana" w:cs="Courier New"/>
            <w:sz w:val="22"/>
            <w:szCs w:val="22"/>
          </w:rPr>
          <w:t xml:space="preserve">11/02/15 </w:t>
        </w:r>
        <w:r w:rsidRPr="00965AEA">
          <w:rPr>
            <w:rStyle w:val="Hyperlink"/>
            <w:rFonts w:ascii="Verdana" w:hAnsi="Verdana" w:cs="Courier New"/>
            <w:sz w:val="22"/>
            <w:szCs w:val="22"/>
          </w:rPr>
          <w:t>from Dublin Bus</w:t>
        </w:r>
      </w:hyperlink>
    </w:p>
    <w:p w:rsidR="002B06C6" w:rsidRPr="00E570F3" w:rsidRDefault="002B06C6" w:rsidP="00DD6637">
      <w:pPr>
        <w:pStyle w:val="PlainText"/>
        <w:rPr>
          <w:rFonts w:ascii="Verdana" w:hAnsi="Verdana"/>
          <w:b/>
          <w:caps/>
          <w:sz w:val="22"/>
          <w:szCs w:val="22"/>
          <w:u w:val="single"/>
        </w:rPr>
      </w:pPr>
      <w:r>
        <w:rPr>
          <w:rFonts w:ascii="Verdana" w:hAnsi="Verdana"/>
          <w:b/>
          <w:caps/>
          <w:sz w:val="22"/>
          <w:szCs w:val="22"/>
          <w:u w:val="single"/>
        </w:rPr>
        <w:t>L/196/15 Cathaoirleach's Business – traffic safety at the two adamstown primary schools</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MOTION (7):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43679 </w:t>
      </w:r>
    </w:p>
    <w:p w:rsidR="002B06C6" w:rsidRPr="005236D2" w:rsidRDefault="002B06C6" w:rsidP="00E106F4">
      <w:pPr>
        <w:pStyle w:val="PlainText"/>
        <w:rPr>
          <w:rFonts w:ascii="Verdana" w:hAnsi="Verdana"/>
          <w:b/>
          <w:sz w:val="22"/>
          <w:szCs w:val="22"/>
        </w:rPr>
      </w:pPr>
      <w:r>
        <w:rPr>
          <w:rFonts w:ascii="Verdana" w:hAnsi="Verdana"/>
          <w:sz w:val="22"/>
          <w:szCs w:val="22"/>
        </w:rPr>
        <w:t xml:space="preserve">It was proposed by </w:t>
      </w:r>
      <w:r w:rsidRPr="005C5F24">
        <w:rPr>
          <w:rFonts w:ascii="Verdana" w:hAnsi="Verdana"/>
          <w:sz w:val="22"/>
          <w:szCs w:val="22"/>
        </w:rPr>
        <w:t>Councillor P. Gogarty</w:t>
      </w:r>
      <w:r>
        <w:rPr>
          <w:rFonts w:ascii="Verdana" w:hAnsi="Verdana"/>
          <w:sz w:val="22"/>
          <w:szCs w:val="22"/>
        </w:rPr>
        <w:t xml:space="preserve"> seconded by Councillor W. Lavelle</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"That the Council prepare and cost plans for an upgrade to traffic safety at the two Adamstown primary schools, with proposals included for the next budget, specifically:</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An extension to the weight restriction to the railway bridge beside Hanstead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A signal or flashing crossing between Hanstead and Adamstown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An extension of the weight restriction to the Adamstown SDZ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An extension of the times in which this restriction applies. This is to account for the various start and finish times of the local schools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An upgrade of the signage on approach to the Finnstown/ Adamstown Junction and the various crossing points along Adamstown Avenue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The creation of a school zone with pelican lights, enhanced road markings, ramps on approach to the crossing, flashing signs, etc. </w:t>
      </w:r>
    </w:p>
    <w:p w:rsidR="002B06C6" w:rsidRDefault="002B06C6" w:rsidP="00E106F4">
      <w:pPr>
        <w:pStyle w:val="PlainText"/>
        <w:rPr>
          <w:rFonts w:ascii="Verdana" w:hAnsi="Verdana"/>
          <w:sz w:val="22"/>
          <w:szCs w:val="22"/>
        </w:rPr>
      </w:pPr>
      <w:r w:rsidRPr="00DD6637">
        <w:rPr>
          <w:rFonts w:ascii="Verdana" w:hAnsi="Verdana"/>
          <w:sz w:val="22"/>
          <w:szCs w:val="22"/>
        </w:rPr>
        <w:t>T</w:t>
      </w:r>
      <w:r>
        <w:rPr>
          <w:rFonts w:ascii="Verdana" w:hAnsi="Verdana"/>
          <w:sz w:val="22"/>
          <w:szCs w:val="22"/>
        </w:rPr>
        <w:t>he granting of a traffic warden.</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5C5F24">
        <w:rPr>
          <w:rFonts w:ascii="Verdana" w:hAnsi="Verdana"/>
          <w:b/>
          <w:sz w:val="22"/>
          <w:szCs w:val="22"/>
        </w:rPr>
        <w:t>READ:</w:t>
      </w:r>
    </w:p>
    <w:p w:rsidR="002B06C6" w:rsidRDefault="002B06C6" w:rsidP="00455849">
      <w:pPr>
        <w:pStyle w:val="NormalWeb"/>
        <w:rPr>
          <w:rFonts w:ascii="Verdana" w:hAnsi="Verdana"/>
        </w:rPr>
      </w:pPr>
      <w:r>
        <w:rPr>
          <w:rFonts w:ascii="Verdana" w:hAnsi="Verdana"/>
        </w:rPr>
        <w:t>“The school time weight restriction on Newcastle road was put in place because of the proximity of schools to the Newcastle road at the approach to the N4 interchange and the significant volume of vulnerable road users crossing to the schools at that time. It is a school-time restriction and an extension to the railway bridge is not recommended as there is no school on Newcastle road in that vicinity.</w:t>
      </w:r>
    </w:p>
    <w:p w:rsidR="002B06C6" w:rsidRDefault="002B06C6" w:rsidP="00455849">
      <w:pPr>
        <w:pStyle w:val="NormalWeb"/>
        <w:rPr>
          <w:rFonts w:ascii="Verdana" w:hAnsi="Verdana"/>
        </w:rPr>
      </w:pPr>
      <w:r>
        <w:rPr>
          <w:rFonts w:ascii="Verdana" w:hAnsi="Verdana"/>
        </w:rPr>
        <w:t>The Council only has resources for a limited number of crossing points in 2015 and it is likely to be similar in 2016. The location can be added to the list and it should be decided on priority engineering and safety grounds in accordance with other areas across the county.</w:t>
      </w:r>
    </w:p>
    <w:p w:rsidR="002B06C6" w:rsidRDefault="002B06C6" w:rsidP="00455849">
      <w:pPr>
        <w:pStyle w:val="NormalWeb"/>
        <w:rPr>
          <w:rFonts w:ascii="Verdana" w:hAnsi="Verdana"/>
        </w:rPr>
      </w:pPr>
      <w:r>
        <w:rPr>
          <w:rFonts w:ascii="Verdana" w:hAnsi="Verdana"/>
        </w:rPr>
        <w:t>This traffic management issues highlighted will be examined and a report will issue to the next TMM. The Council is not in a position to employ additional traffic wardens at this time.”</w:t>
      </w:r>
    </w:p>
    <w:p w:rsidR="002B06C6" w:rsidRDefault="002B06C6" w:rsidP="00E106F4">
      <w:pPr>
        <w:pStyle w:val="PlainText"/>
        <w:rPr>
          <w:rFonts w:ascii="Verdana" w:hAnsi="Verdana"/>
          <w:b/>
          <w:sz w:val="22"/>
          <w:szCs w:val="22"/>
        </w:rPr>
      </w:pPr>
      <w:r>
        <w:rPr>
          <w:rFonts w:ascii="Verdana" w:hAnsi="Verdana"/>
          <w:sz w:val="22"/>
          <w:szCs w:val="22"/>
        </w:rPr>
        <w:t xml:space="preserve">Following contribution from Councillors P. Gogarty, the report was </w:t>
      </w:r>
      <w:r w:rsidRPr="00455849">
        <w:rPr>
          <w:rFonts w:ascii="Verdana" w:hAnsi="Verdana"/>
          <w:b/>
          <w:sz w:val="22"/>
          <w:szCs w:val="22"/>
        </w:rPr>
        <w:t>NOTED.</w:t>
      </w:r>
    </w:p>
    <w:p w:rsidR="002B06C6" w:rsidRPr="00455849"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u w:val="single"/>
        </w:rPr>
      </w:pPr>
      <w:r w:rsidRPr="003627D4">
        <w:rPr>
          <w:rFonts w:ascii="Verdana" w:hAnsi="Verdana"/>
          <w:b/>
          <w:sz w:val="22"/>
          <w:szCs w:val="22"/>
          <w:u w:val="single"/>
        </w:rPr>
        <w:t>L/</w:t>
      </w:r>
      <w:r>
        <w:rPr>
          <w:rFonts w:ascii="Verdana" w:hAnsi="Verdana"/>
          <w:b/>
          <w:sz w:val="22"/>
          <w:szCs w:val="22"/>
          <w:u w:val="single"/>
        </w:rPr>
        <w:t>197</w:t>
      </w:r>
      <w:r w:rsidRPr="003627D4">
        <w:rPr>
          <w:rFonts w:ascii="Verdana" w:hAnsi="Verdana"/>
          <w:b/>
          <w:sz w:val="22"/>
          <w:szCs w:val="22"/>
          <w:u w:val="single"/>
        </w:rPr>
        <w:t>/15</w:t>
      </w:r>
      <w:r>
        <w:rPr>
          <w:rFonts w:ascii="Verdana" w:hAnsi="Verdana"/>
          <w:b/>
          <w:sz w:val="22"/>
          <w:szCs w:val="22"/>
          <w:u w:val="single"/>
        </w:rPr>
        <w:t xml:space="preserve"> OVERGROWN TREES AT FONTHILL INDUSTRIAL ESTATE</w:t>
      </w:r>
    </w:p>
    <w:p w:rsidR="002B06C6" w:rsidRPr="003627D4"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rPr>
      </w:pPr>
      <w:r w:rsidRPr="005236D2">
        <w:rPr>
          <w:rFonts w:ascii="Verdana" w:hAnsi="Verdana"/>
          <w:b/>
          <w:sz w:val="22"/>
          <w:szCs w:val="22"/>
        </w:rPr>
        <w:t>MOTION (8):</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43225 </w:t>
      </w:r>
    </w:p>
    <w:p w:rsidR="002B06C6" w:rsidRPr="000F7D10" w:rsidRDefault="002B06C6" w:rsidP="00E106F4">
      <w:pPr>
        <w:pStyle w:val="PlainText"/>
        <w:rPr>
          <w:rFonts w:ascii="Verdana" w:hAnsi="Verdana"/>
          <w:sz w:val="22"/>
          <w:szCs w:val="22"/>
        </w:rPr>
      </w:pPr>
      <w:r>
        <w:rPr>
          <w:rFonts w:ascii="Verdana" w:hAnsi="Verdana"/>
          <w:sz w:val="22"/>
          <w:szCs w:val="22"/>
        </w:rPr>
        <w:t xml:space="preserve">It was proposed by </w:t>
      </w:r>
      <w:r w:rsidRPr="000F7D10">
        <w:rPr>
          <w:rFonts w:ascii="Verdana" w:hAnsi="Verdana"/>
          <w:sz w:val="22"/>
          <w:szCs w:val="22"/>
        </w:rPr>
        <w:t>Councillor D. O'Brien</w:t>
      </w:r>
      <w:r>
        <w:rPr>
          <w:rFonts w:ascii="Verdana" w:hAnsi="Verdana"/>
          <w:sz w:val="22"/>
          <w:szCs w:val="22"/>
        </w:rPr>
        <w:t xml:space="preserve"> seconded by Councillor G. O’Connell.</w:t>
      </w:r>
      <w:r w:rsidRPr="000F7D10">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"That this Committee agrees that the Council write to the management company of the Fonthill Industrial Estate and ask them to cut back the trees at the back of the Estate back as the</w:t>
      </w:r>
      <w:r>
        <w:rPr>
          <w:rFonts w:ascii="Verdana" w:hAnsi="Verdana"/>
          <w:sz w:val="22"/>
          <w:szCs w:val="22"/>
        </w:rPr>
        <w:t>y</w:t>
      </w:r>
      <w:r w:rsidRPr="00DD6637">
        <w:rPr>
          <w:rFonts w:ascii="Verdana" w:hAnsi="Verdana"/>
          <w:sz w:val="22"/>
          <w:szCs w:val="22"/>
        </w:rPr>
        <w:t xml:space="preserve"> are overgrown past the boundaries of the estate and they are damaging the house in Liffey Estate."</w:t>
      </w: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3627D4">
        <w:rPr>
          <w:rFonts w:ascii="Verdana" w:hAnsi="Verdana"/>
          <w:b/>
          <w:sz w:val="22"/>
          <w:szCs w:val="22"/>
        </w:rPr>
        <w:t>READ:</w:t>
      </w:r>
    </w:p>
    <w:p w:rsidR="002B06C6" w:rsidRDefault="002B06C6" w:rsidP="00B92C08">
      <w:pPr>
        <w:pStyle w:val="NormalWeb"/>
        <w:rPr>
          <w:rFonts w:ascii="Verdana" w:hAnsi="Verdana"/>
        </w:rPr>
      </w:pPr>
      <w:r>
        <w:rPr>
          <w:rFonts w:ascii="Verdana" w:hAnsi="Verdana"/>
        </w:rPr>
        <w:t>The Management Company have been written to and asked to cut back the offending trees.</w:t>
      </w:r>
    </w:p>
    <w:p w:rsidR="002B06C6" w:rsidRPr="00DD6637" w:rsidRDefault="002B06C6" w:rsidP="00E106F4">
      <w:pPr>
        <w:pStyle w:val="PlainText"/>
        <w:rPr>
          <w:rFonts w:ascii="Verdana" w:hAnsi="Verdana"/>
          <w:sz w:val="22"/>
          <w:szCs w:val="22"/>
        </w:rPr>
      </w:pPr>
      <w:r>
        <w:rPr>
          <w:rFonts w:ascii="Verdana" w:hAnsi="Verdana"/>
          <w:sz w:val="22"/>
          <w:szCs w:val="22"/>
        </w:rPr>
        <w:t xml:space="preserve">The report was </w:t>
      </w:r>
      <w:r w:rsidRPr="00B92C08">
        <w:rPr>
          <w:rFonts w:ascii="Verdana" w:hAnsi="Verdana"/>
          <w:b/>
          <w:sz w:val="22"/>
          <w:szCs w:val="22"/>
        </w:rPr>
        <w:t>NOTED</w:t>
      </w:r>
      <w:r>
        <w:rPr>
          <w:rFonts w:ascii="Verdana" w:hAnsi="Verdana"/>
          <w:sz w:val="22"/>
          <w:szCs w:val="22"/>
        </w:rPr>
        <w:t xml:space="preserve"> without debate.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F51D8F" w:rsidRDefault="002B06C6" w:rsidP="00E106F4">
      <w:pPr>
        <w:pStyle w:val="PlainText"/>
        <w:rPr>
          <w:rFonts w:ascii="Verdana" w:hAnsi="Verdana"/>
          <w:b/>
          <w:sz w:val="22"/>
          <w:szCs w:val="22"/>
          <w:u w:val="single"/>
        </w:rPr>
      </w:pPr>
      <w:r w:rsidRPr="00F51D8F">
        <w:rPr>
          <w:rFonts w:ascii="Verdana" w:hAnsi="Verdana"/>
          <w:b/>
          <w:sz w:val="22"/>
          <w:szCs w:val="22"/>
          <w:u w:val="single"/>
        </w:rPr>
        <w:t>L/</w:t>
      </w:r>
      <w:r>
        <w:rPr>
          <w:rFonts w:ascii="Verdana" w:hAnsi="Verdana"/>
          <w:b/>
          <w:sz w:val="22"/>
          <w:szCs w:val="22"/>
          <w:u w:val="single"/>
        </w:rPr>
        <w:t>198</w:t>
      </w:r>
      <w:r w:rsidRPr="00F51D8F">
        <w:rPr>
          <w:rFonts w:ascii="Verdana" w:hAnsi="Verdana"/>
          <w:b/>
          <w:sz w:val="22"/>
          <w:szCs w:val="22"/>
          <w:u w:val="single"/>
        </w:rPr>
        <w:t>/15 TRAFFIC ISSUES AT SCHOOL TIMES AT LUCAN EDUCATE TOGETHER SCHOOL</w:t>
      </w:r>
    </w:p>
    <w:p w:rsidR="002B06C6" w:rsidRDefault="002B06C6" w:rsidP="00E106F4">
      <w:pPr>
        <w:pStyle w:val="PlainText"/>
        <w:rPr>
          <w:rFonts w:ascii="Verdana" w:hAnsi="Verdana"/>
          <w:b/>
          <w:sz w:val="22"/>
          <w:szCs w:val="22"/>
        </w:rPr>
      </w:pPr>
      <w:r>
        <w:rPr>
          <w:rFonts w:ascii="Verdana" w:hAnsi="Verdana"/>
          <w:b/>
          <w:sz w:val="22"/>
          <w:szCs w:val="22"/>
        </w:rPr>
        <w:t xml:space="preserve"> </w:t>
      </w:r>
    </w:p>
    <w:p w:rsidR="002B06C6" w:rsidRDefault="002B06C6" w:rsidP="00E106F4">
      <w:pPr>
        <w:pStyle w:val="PlainText"/>
        <w:rPr>
          <w:rFonts w:ascii="Verdana" w:hAnsi="Verdana"/>
          <w:b/>
          <w:sz w:val="22"/>
          <w:szCs w:val="22"/>
        </w:rPr>
      </w:pPr>
      <w:r w:rsidRPr="005236D2">
        <w:rPr>
          <w:rFonts w:ascii="Verdana" w:hAnsi="Verdana"/>
          <w:b/>
          <w:sz w:val="22"/>
          <w:szCs w:val="22"/>
        </w:rPr>
        <w:t>MOTION (9):</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43345</w:t>
      </w:r>
    </w:p>
    <w:p w:rsidR="002B06C6" w:rsidRPr="00F51D8F" w:rsidRDefault="002B06C6" w:rsidP="00E106F4">
      <w:pPr>
        <w:pStyle w:val="PlainText"/>
        <w:rPr>
          <w:rFonts w:ascii="Verdana" w:hAnsi="Verdana"/>
          <w:sz w:val="22"/>
          <w:szCs w:val="22"/>
        </w:rPr>
      </w:pPr>
      <w:r>
        <w:rPr>
          <w:rFonts w:ascii="Verdana" w:hAnsi="Verdana"/>
          <w:sz w:val="22"/>
          <w:szCs w:val="22"/>
        </w:rPr>
        <w:t xml:space="preserve">It was proposed by </w:t>
      </w:r>
      <w:r w:rsidRPr="00F51D8F">
        <w:rPr>
          <w:rFonts w:ascii="Verdana" w:hAnsi="Verdana"/>
          <w:sz w:val="22"/>
          <w:szCs w:val="22"/>
        </w:rPr>
        <w:t>Councillor E. O'Brien</w:t>
      </w:r>
      <w:r>
        <w:rPr>
          <w:rFonts w:ascii="Verdana" w:hAnsi="Verdana"/>
          <w:sz w:val="22"/>
          <w:szCs w:val="22"/>
        </w:rPr>
        <w:t xml:space="preserve"> seconded by Councillor W. Lavelle.</w:t>
      </w:r>
      <w:r w:rsidRPr="00F51D8F">
        <w:rPr>
          <w:rFonts w:ascii="Verdana" w:hAnsi="Verdana"/>
          <w:sz w:val="22"/>
          <w:szCs w:val="22"/>
        </w:rPr>
        <w:t xml:space="preserve">  </w:t>
      </w: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 </w:t>
      </w:r>
    </w:p>
    <w:p w:rsidR="002B06C6" w:rsidRPr="00DD6637" w:rsidRDefault="002B06C6" w:rsidP="00E106F4">
      <w:pPr>
        <w:pStyle w:val="PlainText"/>
        <w:rPr>
          <w:rFonts w:ascii="Verdana" w:hAnsi="Verdana"/>
          <w:sz w:val="22"/>
          <w:szCs w:val="22"/>
        </w:rPr>
      </w:pPr>
      <w:r w:rsidRPr="00DD6637">
        <w:rPr>
          <w:rFonts w:ascii="Verdana" w:hAnsi="Verdana"/>
          <w:sz w:val="22"/>
          <w:szCs w:val="22"/>
        </w:rPr>
        <w:t>"That this Committee calls on the Chief Executive to facilitate a meeting between;</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a)</w:t>
      </w:r>
      <w:r>
        <w:rPr>
          <w:rFonts w:ascii="Verdana" w:hAnsi="Verdana"/>
          <w:sz w:val="22"/>
          <w:szCs w:val="22"/>
        </w:rPr>
        <w:t xml:space="preserve"> </w:t>
      </w:r>
      <w:r w:rsidRPr="00DD6637">
        <w:rPr>
          <w:rFonts w:ascii="Verdana" w:hAnsi="Verdana"/>
          <w:sz w:val="22"/>
          <w:szCs w:val="22"/>
        </w:rPr>
        <w:t>Mt. Bellew Residents association</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b)</w:t>
      </w:r>
      <w:r>
        <w:rPr>
          <w:rFonts w:ascii="Verdana" w:hAnsi="Verdana"/>
          <w:sz w:val="22"/>
          <w:szCs w:val="22"/>
        </w:rPr>
        <w:t xml:space="preserve"> </w:t>
      </w:r>
      <w:r w:rsidRPr="00DD6637">
        <w:rPr>
          <w:rFonts w:ascii="Verdana" w:hAnsi="Verdana"/>
          <w:sz w:val="22"/>
          <w:szCs w:val="22"/>
        </w:rPr>
        <w:t>Lucan Educate Together School Board</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c)</w:t>
      </w:r>
      <w:r>
        <w:rPr>
          <w:rFonts w:ascii="Verdana" w:hAnsi="Verdana"/>
          <w:sz w:val="22"/>
          <w:szCs w:val="22"/>
        </w:rPr>
        <w:t xml:space="preserve"> </w:t>
      </w:r>
      <w:r w:rsidRPr="00DD6637">
        <w:rPr>
          <w:rFonts w:ascii="Verdana" w:hAnsi="Verdana"/>
          <w:sz w:val="22"/>
          <w:szCs w:val="22"/>
        </w:rPr>
        <w:t>South Dublin County Council officials</w:t>
      </w:r>
    </w:p>
    <w:p w:rsidR="002B06C6" w:rsidRPr="00DD6637"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 xml:space="preserve">to discuss ways to resolve ongoing traffic issues associated with the dropping off and picking up of school children from Lucan Educate Together School having regard to the suite of measures proposed to be introduced in plans put before the public during a Part 8 Consultation in early 2014."  </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F51D8F">
        <w:rPr>
          <w:rFonts w:ascii="Verdana" w:hAnsi="Verdana"/>
          <w:b/>
          <w:sz w:val="22"/>
          <w:szCs w:val="22"/>
        </w:rPr>
        <w:t>READ:</w:t>
      </w:r>
    </w:p>
    <w:p w:rsidR="002B06C6" w:rsidRDefault="002B06C6" w:rsidP="00F51D8F">
      <w:pPr>
        <w:pStyle w:val="NormalWeb"/>
        <w:rPr>
          <w:rFonts w:ascii="Verdana" w:hAnsi="Verdana"/>
        </w:rPr>
      </w:pPr>
      <w:r>
        <w:rPr>
          <w:rFonts w:ascii="Verdana" w:hAnsi="Verdana"/>
        </w:rPr>
        <w:t>“The Council would have no objection to such a meeting either collectively or singularly to discuss traffic issues at this location at a suitably agreed time. The Part 8 public consultation which took place in 2014 has been rejected by the Council in favour of the closure of the right of way. Funding which was to be provided for this scheme is no longer available from the NTA.”</w:t>
      </w:r>
    </w:p>
    <w:p w:rsidR="002B06C6" w:rsidRPr="000C496F" w:rsidRDefault="002B06C6" w:rsidP="00F51D8F">
      <w:pPr>
        <w:pStyle w:val="NormalWeb"/>
        <w:rPr>
          <w:rFonts w:ascii="Verdana" w:hAnsi="Verdana"/>
        </w:rPr>
      </w:pPr>
      <w:r>
        <w:rPr>
          <w:rFonts w:ascii="Verdana" w:hAnsi="Verdana"/>
        </w:rPr>
        <w:t xml:space="preserve">Following contributions from Councillors E. O’Brien, W. Lavelle, D. O’Brien and P. Gogarty, the report was </w:t>
      </w:r>
      <w:r w:rsidRPr="000C496F">
        <w:rPr>
          <w:rFonts w:ascii="Verdana" w:hAnsi="Verdana"/>
          <w:b/>
        </w:rPr>
        <w:t>NOTED</w:t>
      </w:r>
      <w:r>
        <w:rPr>
          <w:rFonts w:ascii="Verdana" w:hAnsi="Verdana"/>
        </w:rPr>
        <w:t xml:space="preserve">. </w:t>
      </w:r>
      <w:r w:rsidRPr="000C496F">
        <w:rPr>
          <w:rFonts w:ascii="Verdana" w:hAnsi="Verdana"/>
        </w:rPr>
        <w:t>The Manager agreed to look at Phase 3 in trying to facilitate Councillors request for cycle track as far as Mount Bellew with the caveat that it might not be possible.</w:t>
      </w:r>
    </w:p>
    <w:p w:rsidR="002B06C6" w:rsidRPr="00AE1AE2" w:rsidRDefault="002B06C6" w:rsidP="00E106F4">
      <w:pPr>
        <w:pStyle w:val="PlainText"/>
        <w:rPr>
          <w:rFonts w:ascii="Verdana" w:hAnsi="Verdana"/>
          <w:b/>
          <w:sz w:val="22"/>
          <w:szCs w:val="22"/>
        </w:rPr>
      </w:pPr>
      <w:r w:rsidRPr="00AE1AE2">
        <w:rPr>
          <w:rFonts w:ascii="Verdana" w:hAnsi="Verdana"/>
          <w:b/>
          <w:sz w:val="22"/>
          <w:szCs w:val="22"/>
        </w:rPr>
        <w:t>It was AGREED t</w:t>
      </w:r>
      <w:r>
        <w:rPr>
          <w:rFonts w:ascii="Verdana" w:hAnsi="Verdana"/>
          <w:b/>
          <w:sz w:val="22"/>
          <w:szCs w:val="22"/>
        </w:rPr>
        <w:t xml:space="preserve">o take the following Headed Item (11) </w:t>
      </w:r>
      <w:r w:rsidRPr="00AE1AE2">
        <w:rPr>
          <w:rFonts w:ascii="Verdana" w:hAnsi="Verdana"/>
          <w:b/>
          <w:sz w:val="22"/>
          <w:szCs w:val="22"/>
        </w:rPr>
        <w:t>in conjunction with Motion 9</w:t>
      </w:r>
      <w:r>
        <w:rPr>
          <w:rFonts w:ascii="Verdana" w:hAnsi="Verdana"/>
          <w:b/>
          <w:sz w:val="22"/>
          <w:szCs w:val="22"/>
        </w:rPr>
        <w:t>.</w:t>
      </w:r>
    </w:p>
    <w:p w:rsidR="002B06C6" w:rsidRPr="00AE1AE2" w:rsidRDefault="002B06C6" w:rsidP="00E106F4">
      <w:pPr>
        <w:pStyle w:val="PlainText"/>
        <w:rPr>
          <w:rFonts w:ascii="Verdana" w:hAnsi="Verdana"/>
          <w:b/>
          <w:sz w:val="22"/>
          <w:szCs w:val="22"/>
        </w:rPr>
      </w:pPr>
      <w:r w:rsidRPr="00AE1AE2">
        <w:rPr>
          <w:rFonts w:ascii="Verdana" w:hAnsi="Verdana"/>
          <w:b/>
          <w:sz w:val="22"/>
          <w:szCs w:val="22"/>
        </w:rPr>
        <w:t xml:space="preserve"> </w:t>
      </w:r>
    </w:p>
    <w:p w:rsidR="002B06C6" w:rsidRDefault="002B06C6" w:rsidP="00E106F4">
      <w:pPr>
        <w:pStyle w:val="PlainText"/>
        <w:rPr>
          <w:rFonts w:ascii="Verdana" w:hAnsi="Verdana"/>
          <w:b/>
          <w:sz w:val="22"/>
          <w:szCs w:val="22"/>
          <w:u w:val="single"/>
        </w:rPr>
      </w:pPr>
      <w:r>
        <w:rPr>
          <w:rFonts w:ascii="Verdana" w:hAnsi="Verdana"/>
          <w:b/>
          <w:sz w:val="22"/>
          <w:szCs w:val="22"/>
          <w:u w:val="single"/>
        </w:rPr>
        <w:t xml:space="preserve"> </w:t>
      </w:r>
    </w:p>
    <w:p w:rsidR="002B06C6" w:rsidRPr="00245D17" w:rsidRDefault="002B06C6" w:rsidP="00AE1AE2">
      <w:pPr>
        <w:pStyle w:val="PlainText"/>
        <w:rPr>
          <w:rFonts w:ascii="Verdana" w:hAnsi="Verdana"/>
          <w:b/>
          <w:caps/>
          <w:sz w:val="22"/>
          <w:szCs w:val="22"/>
          <w:u w:val="single"/>
        </w:rPr>
      </w:pPr>
      <w:r w:rsidRPr="00245D17">
        <w:rPr>
          <w:rFonts w:ascii="Verdana" w:hAnsi="Verdana"/>
          <w:b/>
          <w:caps/>
          <w:sz w:val="22"/>
          <w:szCs w:val="22"/>
          <w:u w:val="single"/>
        </w:rPr>
        <w:t>Council owned land adjoining Lucan Educate Together for school parking drop off.</w:t>
      </w:r>
    </w:p>
    <w:p w:rsidR="002B06C6" w:rsidRDefault="002B06C6" w:rsidP="00AE1AE2">
      <w:pPr>
        <w:pStyle w:val="PlainText"/>
        <w:rPr>
          <w:rFonts w:ascii="Verdana" w:hAnsi="Verdana"/>
          <w:sz w:val="22"/>
          <w:szCs w:val="22"/>
        </w:rPr>
      </w:pPr>
    </w:p>
    <w:p w:rsidR="002B06C6" w:rsidRDefault="002B06C6" w:rsidP="00AE1AE2">
      <w:pPr>
        <w:pStyle w:val="PlainText"/>
        <w:rPr>
          <w:rFonts w:ascii="Verdana" w:hAnsi="Verdana"/>
          <w:b/>
          <w:sz w:val="22"/>
          <w:szCs w:val="22"/>
        </w:rPr>
      </w:pPr>
      <w:r w:rsidRPr="005236D2">
        <w:rPr>
          <w:rFonts w:ascii="Verdana" w:hAnsi="Verdana"/>
          <w:b/>
          <w:sz w:val="22"/>
          <w:szCs w:val="22"/>
        </w:rPr>
        <w:t>HEADED ITEM (11): Econ</w:t>
      </w:r>
      <w:r>
        <w:rPr>
          <w:rFonts w:ascii="Verdana" w:hAnsi="Verdana"/>
          <w:b/>
          <w:sz w:val="22"/>
          <w:szCs w:val="22"/>
        </w:rPr>
        <w:t>omic Development</w:t>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43566 </w:t>
      </w:r>
    </w:p>
    <w:p w:rsidR="002B06C6" w:rsidRPr="00E05E1A" w:rsidRDefault="002B06C6" w:rsidP="00AE1AE2">
      <w:pPr>
        <w:spacing w:before="100" w:beforeAutospacing="1" w:after="100" w:afterAutospacing="1"/>
        <w:rPr>
          <w:rFonts w:ascii="Verdana" w:hAnsi="Verdana"/>
          <w:bCs/>
        </w:rPr>
      </w:pPr>
      <w:r w:rsidRPr="00E05E1A">
        <w:rPr>
          <w:rFonts w:ascii="Verdana" w:hAnsi="Verdana"/>
          <w:bCs/>
        </w:rPr>
        <w:t>Ms. E. O’Gorman, A/Senior Executive Officer presented the following report:-</w:t>
      </w:r>
    </w:p>
    <w:p w:rsidR="002B06C6" w:rsidRPr="00C16236" w:rsidRDefault="002B06C6" w:rsidP="00AE1AE2">
      <w:pPr>
        <w:spacing w:before="100" w:beforeAutospacing="1" w:after="100" w:afterAutospacing="1"/>
        <w:rPr>
          <w:rFonts w:ascii="Verdana" w:hAnsi="Verdana"/>
        </w:rPr>
      </w:pPr>
      <w:r w:rsidRPr="00C16236">
        <w:rPr>
          <w:rFonts w:ascii="Verdana" w:hAnsi="Verdana"/>
          <w:b/>
          <w:bCs/>
        </w:rPr>
        <w:t>Council owned land adjoining Lucan Educate Together for school parking drop off.</w:t>
      </w:r>
    </w:p>
    <w:p w:rsidR="002B06C6" w:rsidRPr="00C16236" w:rsidRDefault="002B06C6" w:rsidP="00AE1AE2">
      <w:pPr>
        <w:spacing w:before="100" w:beforeAutospacing="1" w:after="100" w:afterAutospacing="1"/>
        <w:rPr>
          <w:rFonts w:ascii="Verdana" w:hAnsi="Verdana"/>
        </w:rPr>
      </w:pPr>
      <w:r>
        <w:rPr>
          <w:rFonts w:ascii="Verdana" w:hAnsi="Verdana"/>
        </w:rPr>
        <w:t>“</w:t>
      </w:r>
      <w:r w:rsidRPr="00C16236">
        <w:rPr>
          <w:rFonts w:ascii="Verdana" w:hAnsi="Verdana"/>
        </w:rPr>
        <w:t xml:space="preserve">The area in question from the roundabout to the school has two owners, Tierra Ltd and the Council as indicated on the </w:t>
      </w:r>
      <w:hyperlink r:id="rId14" w:history="1">
        <w:r w:rsidRPr="00C16236">
          <w:rPr>
            <w:rFonts w:ascii="Verdana" w:hAnsi="Verdana"/>
            <w:b/>
            <w:bCs/>
            <w:color w:val="0000FF"/>
            <w:u w:val="single"/>
          </w:rPr>
          <w:t>map</w:t>
        </w:r>
      </w:hyperlink>
      <w:r w:rsidRPr="00C16236">
        <w:rPr>
          <w:rFonts w:ascii="Verdana" w:hAnsi="Verdana"/>
        </w:rPr>
        <w:t>.  The Council owned site of circa one acre immediately adjoins the existing primary school.  The site is zoned residential and is one of very few potential ‘infill’ sites owned by the Council in the Greater Lucan area.</w:t>
      </w:r>
    </w:p>
    <w:p w:rsidR="002B06C6" w:rsidRPr="00C16236" w:rsidRDefault="002B06C6" w:rsidP="00AE1AE2">
      <w:pPr>
        <w:spacing w:before="100" w:beforeAutospacing="1" w:after="100" w:afterAutospacing="1"/>
        <w:rPr>
          <w:rFonts w:ascii="Verdana" w:hAnsi="Verdana"/>
        </w:rPr>
      </w:pPr>
      <w:r w:rsidRPr="00C16236">
        <w:rPr>
          <w:rFonts w:ascii="Verdana" w:hAnsi="Verdana"/>
        </w:rPr>
        <w:t>The sterilisation of this land through the provision of a drop off area for the school would greatly devalue this strategic site and would preclude it from being used in the future for infill housing at a time where identification of and provision of housing sites is a priority for this Council.</w:t>
      </w:r>
    </w:p>
    <w:p w:rsidR="002B06C6" w:rsidRPr="00C16236" w:rsidRDefault="002B06C6" w:rsidP="00AE1AE2">
      <w:pPr>
        <w:spacing w:before="100" w:beforeAutospacing="1" w:after="100" w:afterAutospacing="1"/>
        <w:rPr>
          <w:rFonts w:ascii="Verdana" w:hAnsi="Verdana"/>
        </w:rPr>
      </w:pPr>
      <w:r w:rsidRPr="00C16236">
        <w:rPr>
          <w:rFonts w:ascii="Verdana" w:hAnsi="Verdana"/>
        </w:rPr>
        <w:t>Therefore, it is felt that the provision of a drop off car parking area for the school is not an appropriate use of the Council’s asset.</w:t>
      </w:r>
    </w:p>
    <w:p w:rsidR="002B06C6" w:rsidRDefault="002B06C6" w:rsidP="00AE1AE2">
      <w:pPr>
        <w:spacing w:before="100" w:beforeAutospacing="1" w:after="100" w:afterAutospacing="1"/>
        <w:rPr>
          <w:rFonts w:ascii="Verdana" w:hAnsi="Verdana"/>
        </w:rPr>
      </w:pPr>
      <w:r w:rsidRPr="00C16236">
        <w:rPr>
          <w:rFonts w:ascii="Verdana" w:hAnsi="Verdana"/>
        </w:rPr>
        <w:t>The Council is currently involved in extensive upgrade work on the adjoining road network that will greatly enhance pedestrian and cycling routes to/from the school that should serve to reduce the need for car dependent travel in the future.</w:t>
      </w:r>
      <w:r>
        <w:rPr>
          <w:rFonts w:ascii="Verdana" w:hAnsi="Verdana"/>
        </w:rPr>
        <w:t>”</w:t>
      </w:r>
    </w:p>
    <w:p w:rsidR="002B06C6" w:rsidRPr="00AE1AE2" w:rsidRDefault="002B06C6" w:rsidP="00AE1AE2">
      <w:pPr>
        <w:spacing w:before="100" w:beforeAutospacing="1" w:after="100" w:afterAutospacing="1"/>
      </w:pPr>
      <w:hyperlink r:id="rId15" w:history="1">
        <w:r w:rsidRPr="001949C1">
          <w:rPr>
            <w:rStyle w:val="Hyperlink"/>
            <w:rFonts w:ascii="Verdana" w:hAnsi="Verdana"/>
          </w:rPr>
          <w:t>MAP</w:t>
        </w:r>
      </w:hyperlink>
    </w:p>
    <w:p w:rsidR="002B06C6"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u w:val="single"/>
        </w:rPr>
      </w:pPr>
      <w:r w:rsidRPr="00B5425C">
        <w:rPr>
          <w:rFonts w:ascii="Verdana" w:hAnsi="Verdana"/>
          <w:b/>
          <w:sz w:val="22"/>
          <w:szCs w:val="22"/>
          <w:u w:val="single"/>
        </w:rPr>
        <w:t>L/</w:t>
      </w:r>
      <w:r>
        <w:rPr>
          <w:rFonts w:ascii="Verdana" w:hAnsi="Verdana"/>
          <w:b/>
          <w:sz w:val="22"/>
          <w:szCs w:val="22"/>
          <w:u w:val="single"/>
        </w:rPr>
        <w:t>199</w:t>
      </w:r>
      <w:r w:rsidRPr="00B5425C">
        <w:rPr>
          <w:rFonts w:ascii="Verdana" w:hAnsi="Verdana"/>
          <w:b/>
          <w:sz w:val="22"/>
          <w:szCs w:val="22"/>
          <w:u w:val="single"/>
        </w:rPr>
        <w:t xml:space="preserve">/15 TRAFFIC MANAGEMENT ISSUES ALONG LUCAN ROAD </w:t>
      </w:r>
    </w:p>
    <w:p w:rsidR="002B06C6" w:rsidRPr="00B5425C"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MOTION (10):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43507 </w:t>
      </w:r>
    </w:p>
    <w:p w:rsidR="002B06C6" w:rsidRPr="00B5425C" w:rsidRDefault="002B06C6" w:rsidP="00E106F4">
      <w:pPr>
        <w:pStyle w:val="PlainText"/>
        <w:rPr>
          <w:rFonts w:ascii="Verdana" w:hAnsi="Verdana"/>
          <w:sz w:val="22"/>
          <w:szCs w:val="22"/>
        </w:rPr>
      </w:pPr>
      <w:r>
        <w:rPr>
          <w:rFonts w:ascii="Verdana" w:hAnsi="Verdana"/>
          <w:sz w:val="22"/>
          <w:szCs w:val="22"/>
        </w:rPr>
        <w:t xml:space="preserve">It was proposed by </w:t>
      </w:r>
      <w:r w:rsidRPr="00B5425C">
        <w:rPr>
          <w:rFonts w:ascii="Verdana" w:hAnsi="Verdana"/>
          <w:sz w:val="22"/>
          <w:szCs w:val="22"/>
        </w:rPr>
        <w:t xml:space="preserve">Councillor W. Lavelle </w:t>
      </w:r>
      <w:r>
        <w:rPr>
          <w:rFonts w:ascii="Verdana" w:hAnsi="Verdana"/>
          <w:sz w:val="22"/>
          <w:szCs w:val="22"/>
        </w:rPr>
        <w:t>seconded by Councillor V. Casserly</w:t>
      </w:r>
      <w:r w:rsidRPr="00B5425C">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"That this Area Committee requests the Chief Executive to:</w:t>
      </w:r>
    </w:p>
    <w:p w:rsidR="002B06C6" w:rsidRPr="00DD6637" w:rsidRDefault="002B06C6" w:rsidP="00E106F4">
      <w:pPr>
        <w:pStyle w:val="PlainText"/>
        <w:rPr>
          <w:rFonts w:ascii="Verdana" w:hAnsi="Verdana"/>
          <w:sz w:val="22"/>
          <w:szCs w:val="22"/>
        </w:rPr>
      </w:pPr>
    </w:p>
    <w:p w:rsidR="002B06C6" w:rsidRPr="00DD6637" w:rsidRDefault="002B06C6" w:rsidP="00B5425C">
      <w:pPr>
        <w:pStyle w:val="PlainText"/>
        <w:numPr>
          <w:ilvl w:val="0"/>
          <w:numId w:val="3"/>
        </w:numPr>
        <w:rPr>
          <w:rFonts w:ascii="Verdana" w:hAnsi="Verdana"/>
          <w:sz w:val="22"/>
          <w:szCs w:val="22"/>
        </w:rPr>
      </w:pPr>
      <w:r w:rsidRPr="00DD6637">
        <w:rPr>
          <w:rFonts w:ascii="Verdana" w:hAnsi="Verdana"/>
          <w:sz w:val="22"/>
          <w:szCs w:val="22"/>
        </w:rPr>
        <w:t xml:space="preserve">present a detailed report for discussion on the planned traffic management measures to re-designate 700m of road space along the Lucan Road bus lane between Chapel Hill &amp; Woodville; and to construct bus bay and set back westbound bus stop at Woodville Lucan Road; </w:t>
      </w:r>
    </w:p>
    <w:p w:rsidR="002B06C6" w:rsidRPr="00DD6637" w:rsidRDefault="002B06C6" w:rsidP="00B5425C">
      <w:pPr>
        <w:pStyle w:val="PlainText"/>
        <w:numPr>
          <w:ilvl w:val="0"/>
          <w:numId w:val="3"/>
        </w:numPr>
        <w:rPr>
          <w:rFonts w:ascii="Verdana" w:hAnsi="Verdana"/>
          <w:sz w:val="22"/>
          <w:szCs w:val="22"/>
        </w:rPr>
      </w:pPr>
      <w:r w:rsidRPr="00DD6637">
        <w:rPr>
          <w:rFonts w:ascii="Verdana" w:hAnsi="Verdana"/>
          <w:sz w:val="22"/>
          <w:szCs w:val="22"/>
        </w:rPr>
        <w:t xml:space="preserve">outline how these works may impact on junctions along Lucan Road, most notably the Esker Lane and Chalet Gardens junctions where local residents face ongoing difficulties in seeking to exit onto Lucan Road; </w:t>
      </w:r>
    </w:p>
    <w:p w:rsidR="002B06C6" w:rsidRPr="00DD6637" w:rsidRDefault="002B06C6" w:rsidP="00B5425C">
      <w:pPr>
        <w:pStyle w:val="PlainText"/>
        <w:numPr>
          <w:ilvl w:val="0"/>
          <w:numId w:val="3"/>
        </w:numPr>
        <w:rPr>
          <w:rFonts w:ascii="Verdana" w:hAnsi="Verdana"/>
          <w:sz w:val="22"/>
          <w:szCs w:val="22"/>
        </w:rPr>
      </w:pPr>
      <w:r w:rsidRPr="00DD6637">
        <w:rPr>
          <w:rFonts w:ascii="Verdana" w:hAnsi="Verdana"/>
          <w:sz w:val="22"/>
          <w:szCs w:val="22"/>
        </w:rPr>
        <w:t xml:space="preserve">further outline how these works will impact on the planned traffic arrangements to be introduced along Lucan Road to facilitate access and egress from the new St. Andrew’s NS, due to open in September 2015; and </w:t>
      </w:r>
    </w:p>
    <w:p w:rsidR="002B06C6" w:rsidRDefault="002B06C6" w:rsidP="00B5425C">
      <w:pPr>
        <w:pStyle w:val="PlainText"/>
        <w:numPr>
          <w:ilvl w:val="0"/>
          <w:numId w:val="3"/>
        </w:numPr>
        <w:rPr>
          <w:rFonts w:ascii="Verdana" w:hAnsi="Verdana"/>
          <w:sz w:val="22"/>
          <w:szCs w:val="22"/>
        </w:rPr>
      </w:pPr>
      <w:r w:rsidRPr="00DD6637">
        <w:rPr>
          <w:rFonts w:ascii="Verdana" w:hAnsi="Verdana"/>
          <w:sz w:val="22"/>
          <w:szCs w:val="22"/>
        </w:rPr>
        <w:t xml:space="preserve">indicate what accompanying measures are proposed to enhance pedestrian and cycle safety along Lucan Road." </w:t>
      </w:r>
    </w:p>
    <w:p w:rsidR="002B06C6" w:rsidRDefault="002B06C6" w:rsidP="00B5425C">
      <w:pPr>
        <w:pStyle w:val="PlainText"/>
        <w:rPr>
          <w:rFonts w:ascii="Verdana" w:hAnsi="Verdana"/>
          <w:sz w:val="22"/>
          <w:szCs w:val="22"/>
        </w:rPr>
      </w:pPr>
    </w:p>
    <w:p w:rsidR="002B06C6" w:rsidRDefault="002B06C6" w:rsidP="00B5425C">
      <w:pPr>
        <w:pStyle w:val="PlainText"/>
        <w:rPr>
          <w:rFonts w:ascii="Verdana" w:hAnsi="Verdana"/>
          <w:b/>
          <w:sz w:val="22"/>
          <w:szCs w:val="22"/>
        </w:rPr>
      </w:pPr>
      <w:r>
        <w:rPr>
          <w:rFonts w:ascii="Verdana" w:hAnsi="Verdana"/>
          <w:sz w:val="22"/>
          <w:szCs w:val="22"/>
        </w:rPr>
        <w:t xml:space="preserve">The following report by the Chief Executive was </w:t>
      </w:r>
      <w:r w:rsidRPr="00B5425C">
        <w:rPr>
          <w:rFonts w:ascii="Verdana" w:hAnsi="Verdana"/>
          <w:b/>
          <w:sz w:val="22"/>
          <w:szCs w:val="22"/>
        </w:rPr>
        <w:t>READ:</w:t>
      </w:r>
    </w:p>
    <w:p w:rsidR="002B06C6" w:rsidRDefault="002B06C6" w:rsidP="00F0396B">
      <w:pPr>
        <w:pStyle w:val="NormalWeb"/>
        <w:rPr>
          <w:rFonts w:ascii="Verdana" w:hAnsi="Verdana"/>
        </w:rPr>
      </w:pPr>
      <w:r>
        <w:rPr>
          <w:rFonts w:ascii="Verdana" w:hAnsi="Verdana"/>
        </w:rPr>
        <w:t>“These matters are currently being examined by the Council's consulting engineers under the NTA programme for 2015 which when completed will be brought to the attention of the members.”</w:t>
      </w:r>
    </w:p>
    <w:p w:rsidR="002B06C6" w:rsidRDefault="002B06C6" w:rsidP="00F0396B">
      <w:pPr>
        <w:pStyle w:val="NormalWeb"/>
        <w:rPr>
          <w:rFonts w:ascii="Verdana" w:hAnsi="Verdana"/>
        </w:rPr>
      </w:pPr>
      <w:r>
        <w:rPr>
          <w:rFonts w:ascii="Verdana" w:hAnsi="Verdana"/>
        </w:rPr>
        <w:t>Following contributions from Councillors W. Lavelle and P. Gogarty, the report was</w:t>
      </w:r>
      <w:r w:rsidRPr="00F0396B">
        <w:rPr>
          <w:rFonts w:ascii="Verdana" w:hAnsi="Verdana"/>
          <w:b/>
          <w:color w:val="FF0000"/>
        </w:rPr>
        <w:t xml:space="preserve"> </w:t>
      </w:r>
      <w:r w:rsidRPr="00D07193">
        <w:rPr>
          <w:rFonts w:ascii="Verdana" w:hAnsi="Verdana"/>
          <w:b/>
        </w:rPr>
        <w:t>NOTED</w:t>
      </w:r>
      <w:r>
        <w:rPr>
          <w:rFonts w:ascii="Verdana" w:hAnsi="Verdana"/>
        </w:rPr>
        <w:t>.</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5330B9" w:rsidRDefault="002B06C6" w:rsidP="00E106F4">
      <w:pPr>
        <w:pStyle w:val="PlainText"/>
        <w:rPr>
          <w:rFonts w:ascii="Verdana" w:hAnsi="Verdana"/>
          <w:b/>
          <w:sz w:val="22"/>
          <w:szCs w:val="22"/>
          <w:u w:val="single"/>
        </w:rPr>
      </w:pPr>
      <w:r w:rsidRPr="005330B9">
        <w:rPr>
          <w:rFonts w:ascii="Verdana" w:hAnsi="Verdana"/>
          <w:b/>
          <w:sz w:val="22"/>
          <w:szCs w:val="22"/>
          <w:u w:val="single"/>
        </w:rPr>
        <w:t>L/</w:t>
      </w:r>
      <w:r>
        <w:rPr>
          <w:rFonts w:ascii="Verdana" w:hAnsi="Verdana"/>
          <w:b/>
          <w:sz w:val="22"/>
          <w:szCs w:val="22"/>
          <w:u w:val="single"/>
        </w:rPr>
        <w:t>200</w:t>
      </w:r>
      <w:r w:rsidRPr="005330B9">
        <w:rPr>
          <w:rFonts w:ascii="Verdana" w:hAnsi="Verdana"/>
          <w:b/>
          <w:sz w:val="22"/>
          <w:szCs w:val="22"/>
          <w:u w:val="single"/>
        </w:rPr>
        <w:t>/15 KEW PARK RESIDENTS</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MOTION (11):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43583 </w:t>
      </w:r>
    </w:p>
    <w:p w:rsidR="002B06C6" w:rsidRPr="00846CC5" w:rsidRDefault="002B06C6" w:rsidP="00E106F4">
      <w:pPr>
        <w:pStyle w:val="PlainText"/>
        <w:rPr>
          <w:rFonts w:ascii="Verdana" w:hAnsi="Verdana"/>
          <w:sz w:val="22"/>
          <w:szCs w:val="22"/>
        </w:rPr>
      </w:pPr>
      <w:r>
        <w:rPr>
          <w:rFonts w:ascii="Verdana" w:hAnsi="Verdana"/>
          <w:sz w:val="22"/>
          <w:szCs w:val="22"/>
        </w:rPr>
        <w:t xml:space="preserve">It was approved by </w:t>
      </w:r>
      <w:r w:rsidRPr="00846CC5">
        <w:rPr>
          <w:rFonts w:ascii="Verdana" w:hAnsi="Verdana"/>
          <w:sz w:val="22"/>
          <w:szCs w:val="22"/>
        </w:rPr>
        <w:t>Councillor P. Gogarty</w:t>
      </w:r>
      <w:r>
        <w:rPr>
          <w:rFonts w:ascii="Verdana" w:hAnsi="Verdana"/>
          <w:sz w:val="22"/>
          <w:szCs w:val="22"/>
        </w:rPr>
        <w:t xml:space="preserve"> seconded by Councillor G. O’Connell;-</w:t>
      </w:r>
      <w:r w:rsidRPr="00846CC5">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"That this Committee, arising from the Deputation made by Kew Park Residents Association last month, commits to the following:</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Changing the Yield sign at the Old Cornmill Road/N4 slip junction to a Stop sign so as to improve safety at this location and decrease speeds exiting from this junction towards the Spa Hotel and Kew Park </w:t>
      </w:r>
    </w:p>
    <w:p w:rsidR="002B06C6" w:rsidRDefault="002B06C6" w:rsidP="00E106F4">
      <w:pPr>
        <w:pStyle w:val="PlainText"/>
        <w:rPr>
          <w:rFonts w:ascii="Verdana" w:hAnsi="Verdana"/>
          <w:sz w:val="22"/>
          <w:szCs w:val="22"/>
        </w:rPr>
      </w:pPr>
      <w:r w:rsidRPr="00DD6637">
        <w:rPr>
          <w:rFonts w:ascii="Verdana" w:hAnsi="Verdana"/>
          <w:sz w:val="22"/>
          <w:szCs w:val="22"/>
        </w:rPr>
        <w:t xml:space="preserve">Contacts NRA contractor GSJ seeking an urgent meeting with elected representatives, officials and residents/businesses to discuss safety matters along this slip road. This should include issues such as the need for electronic driver feedback signage, similar to that along the Outer Ring Road; improved speed signage marking and a night-time light barrier in the vicinity of Kew Park and Spa Hotel exits; as well as measures to make the crossing over of vehicles heading up towards the Leixlip East interchange bridge after McCoy Motors safer." </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9D7463">
        <w:rPr>
          <w:rFonts w:ascii="Verdana" w:hAnsi="Verdana"/>
          <w:b/>
          <w:sz w:val="22"/>
          <w:szCs w:val="22"/>
        </w:rPr>
        <w:t>READ:</w:t>
      </w:r>
    </w:p>
    <w:p w:rsidR="002B06C6" w:rsidRDefault="002B06C6" w:rsidP="00BF6185">
      <w:pPr>
        <w:pStyle w:val="NormalWeb"/>
        <w:rPr>
          <w:rFonts w:ascii="Verdana" w:hAnsi="Verdana"/>
        </w:rPr>
      </w:pPr>
      <w:r>
        <w:rPr>
          <w:rFonts w:ascii="Verdana" w:hAnsi="Verdana"/>
        </w:rPr>
        <w:t>“The provision of signage is an executive function in consultation with the Garda Authorities. The matter of the yield sign has been examined and it is considered that given the visibility envelope at this location and the speed limit of 50 kph the yield sign is appropriate.  The roads department have already opened discussion with the NRA on a number of matters relating to safety on this slip lane and when matters are finalised a report will be made to the TMM.”</w:t>
      </w:r>
    </w:p>
    <w:p w:rsidR="002B06C6" w:rsidRDefault="002B06C6" w:rsidP="00BF6185">
      <w:pPr>
        <w:pStyle w:val="NormalWeb"/>
        <w:rPr>
          <w:rFonts w:ascii="Verdana" w:hAnsi="Verdana"/>
        </w:rPr>
      </w:pPr>
      <w:r>
        <w:rPr>
          <w:rFonts w:ascii="Verdana" w:hAnsi="Verdana"/>
        </w:rPr>
        <w:t>The report was</w:t>
      </w:r>
      <w:r w:rsidRPr="00291C28">
        <w:rPr>
          <w:rFonts w:ascii="Verdana" w:hAnsi="Verdana"/>
          <w:b/>
        </w:rPr>
        <w:t xml:space="preserve"> NOTED</w:t>
      </w:r>
      <w:r>
        <w:rPr>
          <w:rFonts w:ascii="Verdana" w:hAnsi="Verdana"/>
        </w:rPr>
        <w:t xml:space="preserve"> without debate.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837FEC" w:rsidRDefault="002B06C6" w:rsidP="00E106F4">
      <w:pPr>
        <w:pStyle w:val="PlainText"/>
        <w:rPr>
          <w:rFonts w:ascii="Verdana" w:hAnsi="Verdana"/>
          <w:b/>
          <w:sz w:val="22"/>
          <w:szCs w:val="22"/>
          <w:u w:val="single"/>
        </w:rPr>
      </w:pPr>
      <w:r w:rsidRPr="00837FEC">
        <w:rPr>
          <w:rFonts w:ascii="Verdana" w:hAnsi="Verdana"/>
          <w:b/>
          <w:sz w:val="22"/>
          <w:szCs w:val="22"/>
          <w:u w:val="single"/>
        </w:rPr>
        <w:t>L/</w:t>
      </w:r>
      <w:r>
        <w:rPr>
          <w:rFonts w:ascii="Verdana" w:hAnsi="Verdana"/>
          <w:b/>
          <w:sz w:val="22"/>
          <w:szCs w:val="22"/>
          <w:u w:val="single"/>
        </w:rPr>
        <w:t>201</w:t>
      </w:r>
      <w:r w:rsidRPr="00837FEC">
        <w:rPr>
          <w:rFonts w:ascii="Verdana" w:hAnsi="Verdana"/>
          <w:b/>
          <w:sz w:val="22"/>
          <w:szCs w:val="22"/>
          <w:u w:val="single"/>
        </w:rPr>
        <w:t>/15 HILLCREST ROUNDABOUT TRIAL PERIOD</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MOTION (12):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43676 </w:t>
      </w:r>
    </w:p>
    <w:p w:rsidR="002B06C6" w:rsidRPr="00837FEC" w:rsidRDefault="002B06C6" w:rsidP="00E106F4">
      <w:pPr>
        <w:pStyle w:val="PlainText"/>
        <w:rPr>
          <w:rFonts w:ascii="Verdana" w:hAnsi="Verdana"/>
          <w:sz w:val="22"/>
          <w:szCs w:val="22"/>
        </w:rPr>
      </w:pPr>
      <w:r>
        <w:rPr>
          <w:rFonts w:ascii="Verdana" w:hAnsi="Verdana"/>
          <w:sz w:val="22"/>
          <w:szCs w:val="22"/>
        </w:rPr>
        <w:t xml:space="preserve">It was proposed </w:t>
      </w:r>
      <w:r w:rsidRPr="00837FEC">
        <w:rPr>
          <w:rFonts w:ascii="Verdana" w:hAnsi="Verdana"/>
          <w:sz w:val="22"/>
          <w:szCs w:val="22"/>
        </w:rPr>
        <w:t>Councillor L. O'Toole</w:t>
      </w:r>
      <w:r>
        <w:rPr>
          <w:rFonts w:ascii="Verdana" w:hAnsi="Verdana"/>
          <w:sz w:val="22"/>
          <w:szCs w:val="22"/>
        </w:rPr>
        <w:t xml:space="preserve"> seconded by Councillor P. Gogarty:-</w:t>
      </w:r>
      <w:r w:rsidRPr="00837FEC">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"That the Chief Executive provides an updated report on the plans for the Hillcrest roundabout trial period including confirmation of schedule and reassurances that the measures are on a trial basis."</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837FEC">
        <w:rPr>
          <w:rFonts w:ascii="Verdana" w:hAnsi="Verdana"/>
          <w:b/>
          <w:sz w:val="22"/>
          <w:szCs w:val="22"/>
        </w:rPr>
        <w:t>READ:</w:t>
      </w:r>
    </w:p>
    <w:p w:rsidR="002B06C6" w:rsidRDefault="002B06C6" w:rsidP="00FB5680">
      <w:pPr>
        <w:spacing w:before="100" w:beforeAutospacing="1" w:after="100" w:afterAutospacing="1"/>
        <w:rPr>
          <w:rFonts w:ascii="Verdana" w:hAnsi="Verdana"/>
        </w:rPr>
      </w:pPr>
      <w:r>
        <w:rPr>
          <w:rFonts w:ascii="Verdana" w:hAnsi="Verdana"/>
        </w:rPr>
        <w:t>“</w:t>
      </w:r>
      <w:r w:rsidRPr="00FB5680">
        <w:rPr>
          <w:rFonts w:ascii="Verdana" w:hAnsi="Verdana"/>
        </w:rPr>
        <w:t>As already explained to members this matter is currently being examined in the context of the overall traffic management of the Hillcrest, Esker and surrounding areas and also in the context of the NTA grant in 2015 for the Newcastle road area. As the detailed design is completed members will be informed. Any pilot or trial such as this proposal will be of a temporary nature pending evaluation. If it is of benefit it will be retained and if it has no benefit it will be removed. It is important that all avenues in relation to traffic management in the area are examined so that a fair traffic management scheme for all road users is put in place.</w:t>
      </w:r>
      <w:r>
        <w:rPr>
          <w:rFonts w:ascii="Verdana" w:hAnsi="Verdana"/>
        </w:rPr>
        <w:t>”</w:t>
      </w:r>
    </w:p>
    <w:p w:rsidR="002B06C6" w:rsidRPr="00FB5680" w:rsidRDefault="002B06C6" w:rsidP="00FB5680">
      <w:pPr>
        <w:spacing w:before="100" w:beforeAutospacing="1" w:after="100" w:afterAutospacing="1"/>
        <w:rPr>
          <w:rFonts w:ascii="Verdana" w:hAnsi="Verdana"/>
        </w:rPr>
      </w:pPr>
      <w:r>
        <w:rPr>
          <w:rFonts w:ascii="Verdana" w:hAnsi="Verdana"/>
        </w:rPr>
        <w:t xml:space="preserve">Following contributions from Councillors L. O’Toole, W. Lavelle, V. Casserly, E. O’Brien, P. Gogarty and G. O’Connell the report was </w:t>
      </w:r>
      <w:r w:rsidRPr="00715EBF">
        <w:rPr>
          <w:rFonts w:ascii="Verdana" w:hAnsi="Verdana"/>
          <w:b/>
        </w:rPr>
        <w:t>NOTED.</w:t>
      </w:r>
      <w:r w:rsidRPr="00FB5680">
        <w:rPr>
          <w:rFonts w:ascii="Verdana" w:hAnsi="Verdana"/>
          <w:b/>
          <w:bCs/>
        </w:rPr>
        <w:t>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EA2265" w:rsidRDefault="002B06C6" w:rsidP="00E106F4">
      <w:pPr>
        <w:pStyle w:val="PlainText"/>
        <w:rPr>
          <w:rFonts w:ascii="Verdana" w:hAnsi="Verdana"/>
          <w:b/>
          <w:sz w:val="22"/>
          <w:szCs w:val="22"/>
          <w:u w:val="single"/>
        </w:rPr>
      </w:pPr>
      <w:r w:rsidRPr="00EA2265">
        <w:rPr>
          <w:rFonts w:ascii="Verdana" w:hAnsi="Verdana"/>
          <w:b/>
          <w:sz w:val="22"/>
          <w:szCs w:val="22"/>
          <w:u w:val="single"/>
        </w:rPr>
        <w:t>L/</w:t>
      </w:r>
      <w:r>
        <w:rPr>
          <w:rFonts w:ascii="Verdana" w:hAnsi="Verdana"/>
          <w:b/>
          <w:sz w:val="22"/>
          <w:szCs w:val="22"/>
          <w:u w:val="single"/>
        </w:rPr>
        <w:t>202</w:t>
      </w:r>
      <w:r w:rsidRPr="00EA2265">
        <w:rPr>
          <w:rFonts w:ascii="Verdana" w:hAnsi="Verdana"/>
          <w:b/>
          <w:sz w:val="22"/>
          <w:szCs w:val="22"/>
          <w:u w:val="single"/>
        </w:rPr>
        <w:t>/15 HGV ENFORCEMENT BY WAY OF CCTV</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MOTION (13):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43686 </w:t>
      </w:r>
    </w:p>
    <w:p w:rsidR="002B06C6" w:rsidRPr="00EA2265" w:rsidRDefault="002B06C6" w:rsidP="00E106F4">
      <w:pPr>
        <w:pStyle w:val="PlainText"/>
        <w:rPr>
          <w:rFonts w:ascii="Verdana" w:hAnsi="Verdana"/>
          <w:sz w:val="22"/>
          <w:szCs w:val="22"/>
        </w:rPr>
      </w:pPr>
      <w:r>
        <w:rPr>
          <w:rFonts w:ascii="Verdana" w:hAnsi="Verdana"/>
          <w:sz w:val="22"/>
          <w:szCs w:val="22"/>
        </w:rPr>
        <w:t xml:space="preserve">It was proposed by </w:t>
      </w:r>
      <w:r w:rsidRPr="00EA2265">
        <w:rPr>
          <w:rFonts w:ascii="Verdana" w:hAnsi="Verdana"/>
          <w:sz w:val="22"/>
          <w:szCs w:val="22"/>
        </w:rPr>
        <w:t>Councillor V. Casserly</w:t>
      </w:r>
      <w:r>
        <w:rPr>
          <w:rFonts w:ascii="Verdana" w:hAnsi="Verdana"/>
          <w:sz w:val="22"/>
          <w:szCs w:val="22"/>
        </w:rPr>
        <w:t xml:space="preserve"> seconded by Councillor W. Lavelle:-</w:t>
      </w:r>
      <w:r w:rsidRPr="00EA2265">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"That this Area Committee calls on the Minister for Transport to amend road traffic legislation to allow for the enforcement of HGV weight restrictions by way of CCTV."</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EA2265">
        <w:rPr>
          <w:rFonts w:ascii="Verdana" w:hAnsi="Verdana"/>
          <w:b/>
          <w:sz w:val="22"/>
          <w:szCs w:val="22"/>
        </w:rPr>
        <w:t>READ:</w:t>
      </w:r>
    </w:p>
    <w:p w:rsidR="002B06C6" w:rsidRDefault="002B06C6" w:rsidP="00EA2265">
      <w:pPr>
        <w:pStyle w:val="NormalWeb"/>
        <w:rPr>
          <w:rFonts w:ascii="Verdana" w:hAnsi="Verdana"/>
        </w:rPr>
      </w:pPr>
      <w:r>
        <w:rPr>
          <w:rFonts w:ascii="Verdana" w:hAnsi="Verdana"/>
        </w:rPr>
        <w:t>“If the Motion is approved a letter will issue to the Minister for Tourism Transport and Sport and when a response is received the Committee will be notified.”</w:t>
      </w:r>
    </w:p>
    <w:p w:rsidR="002B06C6" w:rsidRDefault="002B06C6" w:rsidP="00EA2265">
      <w:pPr>
        <w:pStyle w:val="NormalWeb"/>
        <w:rPr>
          <w:rFonts w:ascii="Verdana" w:hAnsi="Verdana"/>
        </w:rPr>
      </w:pPr>
      <w:r>
        <w:rPr>
          <w:rFonts w:ascii="Verdana" w:hAnsi="Verdana"/>
        </w:rPr>
        <w:t>The report was</w:t>
      </w:r>
      <w:r w:rsidRPr="00EA2265">
        <w:rPr>
          <w:rFonts w:ascii="Verdana" w:hAnsi="Verdana"/>
          <w:b/>
        </w:rPr>
        <w:t xml:space="preserve"> NOTED</w:t>
      </w:r>
      <w:r>
        <w:rPr>
          <w:rFonts w:ascii="Verdana" w:hAnsi="Verdana"/>
        </w:rPr>
        <w:t xml:space="preserve"> without debate.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E1393B" w:rsidRDefault="002B06C6" w:rsidP="00E106F4">
      <w:pPr>
        <w:pStyle w:val="PlainText"/>
        <w:rPr>
          <w:rFonts w:ascii="Verdana" w:hAnsi="Verdana"/>
          <w:b/>
          <w:sz w:val="22"/>
          <w:szCs w:val="22"/>
          <w:u w:val="single"/>
        </w:rPr>
      </w:pPr>
      <w:r w:rsidRPr="00E1393B">
        <w:rPr>
          <w:rFonts w:ascii="Verdana" w:hAnsi="Verdana"/>
          <w:b/>
          <w:sz w:val="22"/>
          <w:szCs w:val="22"/>
          <w:u w:val="single"/>
        </w:rPr>
        <w:t>L/</w:t>
      </w:r>
      <w:r>
        <w:rPr>
          <w:rFonts w:ascii="Verdana" w:hAnsi="Verdana"/>
          <w:b/>
          <w:sz w:val="22"/>
          <w:szCs w:val="22"/>
          <w:u w:val="single"/>
        </w:rPr>
        <w:t>203</w:t>
      </w:r>
      <w:r w:rsidRPr="00E1393B">
        <w:rPr>
          <w:rFonts w:ascii="Verdana" w:hAnsi="Verdana"/>
          <w:b/>
          <w:sz w:val="22"/>
          <w:szCs w:val="22"/>
          <w:u w:val="single"/>
        </w:rPr>
        <w:t>/15 STREET LIGHTING IN THE HOLLOWS LUCAN VILLAGE</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MOTION (14):</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43734 </w:t>
      </w:r>
    </w:p>
    <w:p w:rsidR="002B06C6" w:rsidRDefault="002B06C6" w:rsidP="00E106F4">
      <w:pPr>
        <w:pStyle w:val="PlainText"/>
        <w:rPr>
          <w:rFonts w:ascii="Verdana" w:hAnsi="Verdana"/>
          <w:sz w:val="22"/>
          <w:szCs w:val="22"/>
        </w:rPr>
      </w:pPr>
      <w:r>
        <w:rPr>
          <w:rFonts w:ascii="Verdana" w:hAnsi="Verdana"/>
          <w:sz w:val="22"/>
          <w:szCs w:val="22"/>
        </w:rPr>
        <w:t xml:space="preserve">It was proposed by </w:t>
      </w:r>
      <w:r w:rsidRPr="00E1393B">
        <w:rPr>
          <w:rFonts w:ascii="Verdana" w:hAnsi="Verdana"/>
          <w:sz w:val="22"/>
          <w:szCs w:val="22"/>
        </w:rPr>
        <w:t>Councillor R. Nolan</w:t>
      </w:r>
      <w:r>
        <w:rPr>
          <w:rFonts w:ascii="Verdana" w:hAnsi="Verdana"/>
          <w:sz w:val="22"/>
          <w:szCs w:val="22"/>
        </w:rPr>
        <w:t xml:space="preserve"> seconded by Councillor P. Gogarty:-</w:t>
      </w:r>
    </w:p>
    <w:p w:rsidR="002B06C6" w:rsidRPr="00E1393B" w:rsidRDefault="002B06C6" w:rsidP="00E106F4">
      <w:pPr>
        <w:pStyle w:val="PlainText"/>
        <w:rPr>
          <w:rFonts w:ascii="Verdana" w:hAnsi="Verdana"/>
          <w:sz w:val="22"/>
          <w:szCs w:val="22"/>
        </w:rPr>
      </w:pPr>
      <w:r w:rsidRPr="00E1393B">
        <w:rPr>
          <w:rFonts w:ascii="Verdana" w:hAnsi="Verdana"/>
          <w:sz w:val="22"/>
          <w:szCs w:val="22"/>
        </w:rPr>
        <w:t xml:space="preserve">  </w:t>
      </w:r>
    </w:p>
    <w:p w:rsidR="002B06C6" w:rsidRDefault="002B06C6" w:rsidP="00E106F4">
      <w:pPr>
        <w:pStyle w:val="PlainText"/>
        <w:rPr>
          <w:rFonts w:ascii="Verdana" w:hAnsi="Verdana"/>
          <w:sz w:val="22"/>
          <w:szCs w:val="22"/>
        </w:rPr>
      </w:pPr>
      <w:r w:rsidRPr="00DD6637">
        <w:rPr>
          <w:rFonts w:ascii="Verdana" w:hAnsi="Verdana"/>
          <w:sz w:val="22"/>
          <w:szCs w:val="22"/>
        </w:rPr>
        <w:t>"That this Council agrees to rectify the lack of street lighting in The Hollows in Lucan village."</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r>
        <w:rPr>
          <w:rFonts w:ascii="Verdana" w:hAnsi="Verdana"/>
          <w:sz w:val="22"/>
          <w:szCs w:val="22"/>
        </w:rPr>
        <w:t xml:space="preserve">The following report by the Chief Executive was </w:t>
      </w:r>
      <w:r w:rsidRPr="00E1393B">
        <w:rPr>
          <w:rFonts w:ascii="Verdana" w:hAnsi="Verdana"/>
          <w:b/>
          <w:sz w:val="22"/>
          <w:szCs w:val="22"/>
        </w:rPr>
        <w:t>READ</w:t>
      </w:r>
      <w:r>
        <w:rPr>
          <w:rFonts w:ascii="Verdana" w:hAnsi="Verdana"/>
          <w:sz w:val="22"/>
          <w:szCs w:val="22"/>
        </w:rPr>
        <w:t>:</w:t>
      </w:r>
    </w:p>
    <w:p w:rsidR="002B06C6" w:rsidRDefault="002B06C6" w:rsidP="00E1393B">
      <w:pPr>
        <w:pStyle w:val="NormalWeb"/>
        <w:rPr>
          <w:rFonts w:ascii="Verdana" w:hAnsi="Verdana"/>
        </w:rPr>
      </w:pPr>
      <w:r>
        <w:rPr>
          <w:rFonts w:ascii="Verdana" w:hAnsi="Verdana"/>
        </w:rPr>
        <w:t>“It is assumed that the Motion refers to the lack of street lighting within the access and parking area behind the entrance gate to the estate "The Hollows".</w:t>
      </w:r>
    </w:p>
    <w:p w:rsidR="002B06C6" w:rsidRDefault="002B06C6" w:rsidP="00E1393B">
      <w:pPr>
        <w:pStyle w:val="NormalWeb"/>
        <w:rPr>
          <w:rFonts w:ascii="Verdana" w:hAnsi="Verdana"/>
        </w:rPr>
      </w:pPr>
      <w:r>
        <w:rPr>
          <w:rFonts w:ascii="Verdana" w:hAnsi="Verdana"/>
        </w:rPr>
        <w:t>This parking/access area has not been taken in charge by South Dublin County Council.”</w:t>
      </w:r>
    </w:p>
    <w:p w:rsidR="002B06C6" w:rsidRDefault="002B06C6" w:rsidP="00E1393B">
      <w:pPr>
        <w:pStyle w:val="NormalWeb"/>
        <w:rPr>
          <w:rFonts w:ascii="Verdana" w:hAnsi="Verdana"/>
        </w:rPr>
      </w:pPr>
      <w:r>
        <w:rPr>
          <w:rFonts w:ascii="Verdana" w:hAnsi="Verdana"/>
        </w:rPr>
        <w:t xml:space="preserve">The report was </w:t>
      </w:r>
      <w:r w:rsidRPr="00E1393B">
        <w:rPr>
          <w:rFonts w:ascii="Verdana" w:hAnsi="Verdana"/>
          <w:b/>
        </w:rPr>
        <w:t>NOTED</w:t>
      </w:r>
      <w:r>
        <w:rPr>
          <w:rFonts w:ascii="Verdana" w:hAnsi="Verdana"/>
        </w:rPr>
        <w:t xml:space="preserve"> without debate.</w:t>
      </w:r>
    </w:p>
    <w:p w:rsidR="002B06C6" w:rsidRPr="00CF1E5E" w:rsidRDefault="002B06C6" w:rsidP="00E106F4">
      <w:pPr>
        <w:pStyle w:val="PlainText"/>
        <w:rPr>
          <w:rFonts w:ascii="Verdana" w:hAnsi="Verdana"/>
          <w:b/>
          <w:sz w:val="22"/>
          <w:szCs w:val="22"/>
          <w:u w:val="single"/>
        </w:rPr>
      </w:pPr>
      <w:r w:rsidRPr="00CF1E5E">
        <w:rPr>
          <w:rFonts w:ascii="Verdana" w:hAnsi="Verdana"/>
          <w:b/>
          <w:sz w:val="22"/>
          <w:szCs w:val="22"/>
          <w:u w:val="single"/>
        </w:rPr>
        <w:t>L/</w:t>
      </w:r>
      <w:r>
        <w:rPr>
          <w:rFonts w:ascii="Verdana" w:hAnsi="Verdana"/>
          <w:b/>
          <w:sz w:val="22"/>
          <w:szCs w:val="22"/>
          <w:u w:val="single"/>
        </w:rPr>
        <w:t>204</w:t>
      </w:r>
      <w:r w:rsidRPr="00CF1E5E">
        <w:rPr>
          <w:rFonts w:ascii="Verdana" w:hAnsi="Verdana"/>
          <w:b/>
          <w:sz w:val="22"/>
          <w:szCs w:val="22"/>
          <w:u w:val="single"/>
        </w:rPr>
        <w:t>/15 HGV’s ON SOUTH DUBLIN COUNTY ROAD NETWORK</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MOTION (15):</w:t>
      </w:r>
      <w:r>
        <w:rPr>
          <w:rFonts w:ascii="Verdana" w:hAnsi="Verdana"/>
          <w:b/>
          <w:sz w:val="22"/>
          <w:szCs w:val="22"/>
        </w:rPr>
        <w:t xml:space="preserve"> Councillor G. O’Connell</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43739 </w:t>
      </w:r>
    </w:p>
    <w:p w:rsidR="002B06C6" w:rsidRPr="005236D2" w:rsidRDefault="002B06C6" w:rsidP="00E106F4">
      <w:pPr>
        <w:pStyle w:val="PlainText"/>
        <w:rPr>
          <w:rFonts w:ascii="Verdana" w:hAnsi="Verdana"/>
          <w:b/>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"As a follow up to my motion passed at the December 2013 LAC, and subsequent ones including November 2104, and given the agreed policy on the Mobility and Management of Heavy Goods Vehicles (HGVs) on South Dublin County Road Network, the subsequent review of weight restrictions that now include a weight restriction of 7.5 tonne on Kennelsfort Road and on the Estates between the R148 and Kennelsfort Road, the revised exclusion zone on Kennelsfort Road and the Chief Executives commitment to review the positon:</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This committee now requests that the Chief Executive revisit the issue, as provided for in the Mobility and Management of Heavy Goods Policy adopted by this Council in 2013 and provide for:</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(A) a restriction of 3.5 tonne on Kennelsfort Road Upper from the N148 to the entrance of Woodfarm Acres for the following evidence based reasons:</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The Dublin City Council has installed a 3.5 tonne restriction on Ballyfermot Road and as both this road and Kennelsfort Road, are in effect the same road that meets at the County Boundary; as both feed into and serve traffic on the Coldcut Road which serves the Liffey Valley Town Centre, Fonthill Business Park, Park West and the Industrial/Business Estates in Clondalkin served by Cloverhill Road, it is imperative that both Ballyfermot Road and Kennelsfort Road have the same level of protection otherwise there will be (there already is) a huge displacement factor with Kennelsfort Road having to carry excessive and undesirable Heavy Goods Vehicle and Heavy (medium) Goods Vehicles traffic.</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Kennelsfort Road is already carrying excessive levels of motorised traffic, mainly but not solely commuter traffic and increasingly Liffey Valley Town Centre Traffic (which will increase when the expansion of Liffey Valley Town Centre takes place) especially at peak times leading to serious congestion with attendant noise and air pollution and to an unacceptable level of safety hazards for residents, pedestrians and cyclists;</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(B) by installing a barrier restricting barrier at the 18 Bus Terminus that will allow public vehicles but prevent Heavy Goods Vehicles and Heavy (medium) Goods Vehicles (C1 or C!+l) and permit cars and small vans of less than 3.5 tonne carrying capacity thus removing a significant percentage of the motorised traffic and attendant hazards from Kennelsfort Road. There are feasible alternative routes.</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In seeking these restrictions, it should be noted that the houses on Kennelsfort Road with a current 7.5 tonne restriction are fronting onto Kennelsfort Road with consequential excessive motorised traffic, noise and air pollution due to the lack of a 'buffer' space, unlike the houses on Ballyfermot Road which are set well back from the roadway but have has a 3.5 tonne restriction/protection imposed by Dublin City Council.</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Kennelsfort Road has four controlled pedestrian crossings reflecting the fact that it serves four crèches, two primary and one second level school with a combined young person population of in excess of 1500 children as well as an active and busy cemetery, a Public House and a significant Shopping Centre which incorporates the Post Office; Kennelsfort Road Upper is the distributor road for the residential estates of Woodfarm Acres (650 houses), Oak Court and Glenaulin Estates (600 houses), Palmerstown Court/adjacent residential by Shopping Centre (350 houses), Palmers Manor Estate (450 houses) and also provides access to Manor Road Shopping Area and Credit Union as well as to the 1300 homes between the R148 and Kennelsfort Road; all of which leads to it being extensively motorised and used by Senior Citizens, young persons and their parents and other pedestrians who arrive by Bus. 5. Kennelsfort Road has two cycle ways which promote this mode of transport even though the road is quite narrow, has two significant hill gradients and two serious bends and as such requires restricted vehicle flows which in accordance with the published Policy of this Council, and if permeability is to be promoted, should only allow for cars and light vans as in category B instead of the vans and small trucks allowed under (Category C1). Kennelsfort Road meets all the criteria set out in the Policy for a 3.5 tonne restriction.</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(C) The current 7.50 tonne restriction on the Residential Estates between the R148 and Kennelsfort Road must be changed to a 3.5 tonne restriction. This is in keeping with Council policy. The facts speak for themselves; this is a high density residential area, built in the 1950s before progressive planning acts with two primary schools and very narrow roads. Again, if this Council is to seriously implement a coherent permeability policy it must improve the level of safety for pedestrians and cyclists within the area. The area qualifies for additional signage “for Cars only” as provided for in the Council Policy.</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This Committee calls on the Chief Executive to initiate the necessary measures to install the above traffic restrictions on both Kennelsfort Road upper and the Estates between the R148 and Kennelsfort Road in accordance with the Mobility and Management of Heavy Goods Vehicles Policy of this Council and to bring a headed item to the May meeting of the Council on the matter."</w:t>
      </w:r>
    </w:p>
    <w:p w:rsidR="002B06C6" w:rsidRPr="00765F3C" w:rsidRDefault="002B06C6" w:rsidP="00E106F4">
      <w:pPr>
        <w:pStyle w:val="PlainText"/>
        <w:rPr>
          <w:rFonts w:ascii="Verdana" w:hAnsi="Verdana"/>
          <w:color w:val="3366FF"/>
          <w:sz w:val="22"/>
          <w:szCs w:val="22"/>
        </w:rPr>
      </w:pPr>
      <w:r w:rsidRPr="00DD6637">
        <w:rPr>
          <w:rFonts w:ascii="Verdana" w:hAnsi="Verdana"/>
          <w:sz w:val="22"/>
          <w:szCs w:val="22"/>
        </w:rPr>
        <w:t xml:space="preserve"> </w:t>
      </w:r>
    </w:p>
    <w:p w:rsidR="002B06C6" w:rsidRPr="003F3BA5" w:rsidRDefault="002B06C6" w:rsidP="00E106F4">
      <w:pPr>
        <w:pStyle w:val="PlainText"/>
        <w:rPr>
          <w:rFonts w:ascii="Verdana" w:hAnsi="Verdana"/>
          <w:sz w:val="22"/>
          <w:szCs w:val="22"/>
        </w:rPr>
      </w:pPr>
      <w:r w:rsidRPr="003F3BA5">
        <w:rPr>
          <w:rFonts w:ascii="Verdana" w:hAnsi="Verdana"/>
          <w:sz w:val="22"/>
          <w:szCs w:val="22"/>
        </w:rPr>
        <w:t xml:space="preserve">The report was </w:t>
      </w:r>
      <w:r w:rsidRPr="003F3BA5">
        <w:rPr>
          <w:rFonts w:ascii="Verdana" w:hAnsi="Verdana"/>
          <w:b/>
          <w:sz w:val="22"/>
          <w:szCs w:val="22"/>
        </w:rPr>
        <w:t>MOVED</w:t>
      </w:r>
      <w:r w:rsidRPr="003F3BA5">
        <w:rPr>
          <w:rFonts w:ascii="Verdana" w:hAnsi="Verdana"/>
          <w:sz w:val="22"/>
          <w:szCs w:val="22"/>
        </w:rPr>
        <w:t xml:space="preserve"> and </w:t>
      </w:r>
      <w:r w:rsidRPr="003F3BA5">
        <w:rPr>
          <w:rFonts w:ascii="Verdana" w:hAnsi="Verdana"/>
          <w:b/>
          <w:sz w:val="22"/>
          <w:szCs w:val="22"/>
        </w:rPr>
        <w:t>RE-ENTERED</w:t>
      </w:r>
    </w:p>
    <w:p w:rsidR="002B06C6" w:rsidRDefault="002B06C6" w:rsidP="00DD6637">
      <w:pPr>
        <w:pStyle w:val="PlainText"/>
        <w:jc w:val="center"/>
        <w:rPr>
          <w:rFonts w:ascii="Verdana" w:hAnsi="Verdana"/>
          <w:b/>
          <w:sz w:val="22"/>
          <w:szCs w:val="22"/>
          <w:u w:val="single"/>
        </w:rPr>
      </w:pPr>
    </w:p>
    <w:p w:rsidR="002B06C6" w:rsidRDefault="002B06C6" w:rsidP="00DD6637">
      <w:pPr>
        <w:pStyle w:val="PlainText"/>
        <w:jc w:val="center"/>
        <w:rPr>
          <w:rFonts w:ascii="Verdana" w:hAnsi="Verdana"/>
          <w:b/>
          <w:sz w:val="22"/>
          <w:szCs w:val="22"/>
          <w:u w:val="single"/>
        </w:rPr>
      </w:pPr>
    </w:p>
    <w:p w:rsidR="002B06C6" w:rsidRDefault="002B06C6" w:rsidP="00DD6637">
      <w:pPr>
        <w:pStyle w:val="PlainText"/>
        <w:jc w:val="center"/>
        <w:rPr>
          <w:rFonts w:ascii="Verdana" w:hAnsi="Verdana"/>
          <w:b/>
          <w:sz w:val="22"/>
          <w:szCs w:val="22"/>
          <w:u w:val="single"/>
        </w:rPr>
      </w:pP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Economic Development</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DA451D" w:rsidRDefault="002B06C6" w:rsidP="00E106F4">
      <w:pPr>
        <w:pStyle w:val="PlainText"/>
        <w:rPr>
          <w:rFonts w:ascii="Verdana" w:hAnsi="Verdana"/>
          <w:b/>
          <w:sz w:val="22"/>
          <w:szCs w:val="22"/>
          <w:u w:val="single"/>
        </w:rPr>
      </w:pPr>
      <w:r w:rsidRPr="00DA451D">
        <w:rPr>
          <w:rFonts w:ascii="Verdana" w:hAnsi="Verdana"/>
          <w:b/>
          <w:sz w:val="22"/>
          <w:szCs w:val="22"/>
          <w:u w:val="single"/>
        </w:rPr>
        <w:t>L/</w:t>
      </w:r>
      <w:r>
        <w:rPr>
          <w:rFonts w:ascii="Verdana" w:hAnsi="Verdana"/>
          <w:b/>
          <w:sz w:val="22"/>
          <w:szCs w:val="22"/>
          <w:u w:val="single"/>
        </w:rPr>
        <w:t>205</w:t>
      </w:r>
      <w:r w:rsidRPr="00DA451D">
        <w:rPr>
          <w:rFonts w:ascii="Verdana" w:hAnsi="Verdana"/>
          <w:b/>
          <w:sz w:val="22"/>
          <w:szCs w:val="22"/>
          <w:u w:val="single"/>
        </w:rPr>
        <w:t>/15 QUESTIONS</w:t>
      </w:r>
    </w:p>
    <w:p w:rsidR="002B06C6" w:rsidRDefault="002B06C6" w:rsidP="00E106F4">
      <w:pPr>
        <w:pStyle w:val="PlainText"/>
        <w:rPr>
          <w:rFonts w:ascii="Verdana" w:hAnsi="Verdana"/>
          <w:sz w:val="22"/>
          <w:szCs w:val="22"/>
        </w:rPr>
      </w:pPr>
      <w:r>
        <w:rPr>
          <w:rFonts w:ascii="Verdana" w:hAnsi="Verdana"/>
          <w:sz w:val="22"/>
          <w:szCs w:val="22"/>
        </w:rPr>
        <w:t xml:space="preserve">It was </w:t>
      </w:r>
      <w:r w:rsidRPr="00245D17">
        <w:rPr>
          <w:rFonts w:ascii="Verdana" w:hAnsi="Verdana"/>
          <w:b/>
          <w:sz w:val="22"/>
          <w:szCs w:val="22"/>
        </w:rPr>
        <w:t>NOTED</w:t>
      </w:r>
      <w:r>
        <w:rPr>
          <w:rFonts w:ascii="Verdana" w:hAnsi="Verdana"/>
          <w:sz w:val="22"/>
          <w:szCs w:val="22"/>
        </w:rPr>
        <w:t xml:space="preserve"> that there was no business under this heading.</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245D17" w:rsidRDefault="002B06C6" w:rsidP="00DD6637">
      <w:pPr>
        <w:pStyle w:val="PlainText"/>
        <w:rPr>
          <w:rFonts w:ascii="Verdana" w:hAnsi="Verdana"/>
          <w:b/>
          <w:caps/>
          <w:sz w:val="22"/>
          <w:szCs w:val="22"/>
          <w:u w:val="single"/>
        </w:rPr>
      </w:pPr>
      <w:r w:rsidRPr="00245D17">
        <w:rPr>
          <w:rFonts w:ascii="Verdana" w:hAnsi="Verdana"/>
          <w:b/>
          <w:caps/>
          <w:sz w:val="22"/>
          <w:szCs w:val="22"/>
          <w:u w:val="single"/>
        </w:rPr>
        <w:t>L/</w:t>
      </w:r>
      <w:r>
        <w:rPr>
          <w:rFonts w:ascii="Verdana" w:hAnsi="Verdana"/>
          <w:b/>
          <w:caps/>
          <w:sz w:val="22"/>
          <w:szCs w:val="22"/>
          <w:u w:val="single"/>
        </w:rPr>
        <w:t>206</w:t>
      </w:r>
      <w:r w:rsidRPr="00245D17">
        <w:rPr>
          <w:rFonts w:ascii="Verdana" w:hAnsi="Verdana"/>
          <w:b/>
          <w:caps/>
          <w:sz w:val="22"/>
          <w:szCs w:val="22"/>
          <w:u w:val="single"/>
        </w:rPr>
        <w:t>/15 Council owned land adjoining Lucan Educate Together for school parking drop off.</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HEADED ITEM (11): Econ</w:t>
      </w:r>
      <w:r>
        <w:rPr>
          <w:rFonts w:ascii="Verdana" w:hAnsi="Verdana"/>
          <w:b/>
          <w:sz w:val="22"/>
          <w:szCs w:val="22"/>
        </w:rPr>
        <w:t>omic Development</w:t>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43566 </w:t>
      </w:r>
    </w:p>
    <w:p w:rsidR="002B06C6" w:rsidRPr="00765F3C" w:rsidRDefault="002B06C6" w:rsidP="00C16236">
      <w:pPr>
        <w:spacing w:before="100" w:beforeAutospacing="1" w:after="100" w:afterAutospacing="1"/>
        <w:rPr>
          <w:rFonts w:ascii="Verdana" w:hAnsi="Verdana"/>
          <w:bCs/>
        </w:rPr>
      </w:pPr>
      <w:r w:rsidRPr="00765F3C">
        <w:rPr>
          <w:rFonts w:ascii="Verdana" w:hAnsi="Verdana"/>
          <w:bCs/>
        </w:rPr>
        <w:t>Ms. E. O’Gorman</w:t>
      </w:r>
      <w:r w:rsidRPr="003F3BA5">
        <w:rPr>
          <w:rFonts w:ascii="Verdana" w:hAnsi="Verdana"/>
          <w:bCs/>
        </w:rPr>
        <w:t>,</w:t>
      </w:r>
      <w:r>
        <w:rPr>
          <w:rFonts w:ascii="Verdana" w:hAnsi="Verdana"/>
          <w:b/>
          <w:bCs/>
        </w:rPr>
        <w:t xml:space="preserve"> </w:t>
      </w:r>
      <w:r w:rsidRPr="003F3BA5">
        <w:rPr>
          <w:rFonts w:ascii="Verdana" w:hAnsi="Verdana"/>
          <w:bCs/>
        </w:rPr>
        <w:t>A/Senior Executive Officer</w:t>
      </w:r>
      <w:r w:rsidRPr="00765F3C">
        <w:rPr>
          <w:rFonts w:ascii="Verdana" w:hAnsi="Verdana"/>
          <w:bCs/>
          <w:color w:val="FF0000"/>
        </w:rPr>
        <w:t xml:space="preserve"> </w:t>
      </w:r>
      <w:r w:rsidRPr="00765F3C">
        <w:rPr>
          <w:rFonts w:ascii="Verdana" w:hAnsi="Verdana"/>
          <w:bCs/>
        </w:rPr>
        <w:t>presented the following</w:t>
      </w:r>
      <w:r w:rsidRPr="00765F3C">
        <w:rPr>
          <w:rFonts w:ascii="Verdana" w:hAnsi="Verdana"/>
          <w:b/>
          <w:bCs/>
        </w:rPr>
        <w:t xml:space="preserve"> </w:t>
      </w:r>
      <w:r w:rsidRPr="00765F3C">
        <w:rPr>
          <w:rFonts w:ascii="Verdana" w:hAnsi="Verdana"/>
          <w:bCs/>
        </w:rPr>
        <w:t>report:-</w:t>
      </w:r>
    </w:p>
    <w:p w:rsidR="002B06C6" w:rsidRPr="00C16236" w:rsidRDefault="002B06C6" w:rsidP="00C16236">
      <w:pPr>
        <w:spacing w:before="100" w:beforeAutospacing="1" w:after="100" w:afterAutospacing="1"/>
        <w:rPr>
          <w:rFonts w:ascii="Verdana" w:hAnsi="Verdana"/>
        </w:rPr>
      </w:pPr>
      <w:r w:rsidRPr="00C16236">
        <w:rPr>
          <w:rFonts w:ascii="Verdana" w:hAnsi="Verdana"/>
          <w:b/>
          <w:bCs/>
        </w:rPr>
        <w:t>Council owned land adjoining Lucan Educate Together for school parking drop off.</w:t>
      </w:r>
    </w:p>
    <w:p w:rsidR="002B06C6" w:rsidRPr="00C16236" w:rsidRDefault="002B06C6" w:rsidP="00C16236">
      <w:pPr>
        <w:spacing w:before="100" w:beforeAutospacing="1" w:after="100" w:afterAutospacing="1"/>
        <w:rPr>
          <w:rFonts w:ascii="Verdana" w:hAnsi="Verdana"/>
        </w:rPr>
      </w:pPr>
      <w:r>
        <w:rPr>
          <w:rFonts w:ascii="Verdana" w:hAnsi="Verdana"/>
        </w:rPr>
        <w:t>“</w:t>
      </w:r>
      <w:r w:rsidRPr="00C16236">
        <w:rPr>
          <w:rFonts w:ascii="Verdana" w:hAnsi="Verdana"/>
        </w:rPr>
        <w:t xml:space="preserve">The area in question from the roundabout to the school has two owners, Tierra Ltd and the Council as indicated on the </w:t>
      </w:r>
      <w:hyperlink r:id="rId16" w:history="1">
        <w:r w:rsidRPr="00C16236">
          <w:rPr>
            <w:rFonts w:ascii="Verdana" w:hAnsi="Verdana"/>
            <w:b/>
            <w:bCs/>
            <w:color w:val="0000FF"/>
            <w:u w:val="single"/>
          </w:rPr>
          <w:t>map</w:t>
        </w:r>
      </w:hyperlink>
      <w:r w:rsidRPr="00C16236">
        <w:rPr>
          <w:rFonts w:ascii="Verdana" w:hAnsi="Verdana"/>
        </w:rPr>
        <w:t>.  The Council owned site of circa one acre immediately adjoins the existing primary school.  The site is zoned residential and is one of very few potential ‘infill’ sites owned by the Council in the Greater Lucan area.</w:t>
      </w:r>
    </w:p>
    <w:p w:rsidR="002B06C6" w:rsidRPr="00C16236" w:rsidRDefault="002B06C6" w:rsidP="00C16236">
      <w:pPr>
        <w:spacing w:before="100" w:beforeAutospacing="1" w:after="100" w:afterAutospacing="1"/>
        <w:rPr>
          <w:rFonts w:ascii="Verdana" w:hAnsi="Verdana"/>
        </w:rPr>
      </w:pPr>
      <w:r w:rsidRPr="00C16236">
        <w:rPr>
          <w:rFonts w:ascii="Verdana" w:hAnsi="Verdana"/>
        </w:rPr>
        <w:t>The sterilisation of this land through the provision of a drop off area for the school would greatly devalue this strategic site and would preclude it from being used in the future for infill housing at a time where identification of and provision of housing sites is a priority for this Council.</w:t>
      </w:r>
    </w:p>
    <w:p w:rsidR="002B06C6" w:rsidRPr="00C16236" w:rsidRDefault="002B06C6" w:rsidP="00C16236">
      <w:pPr>
        <w:spacing w:before="100" w:beforeAutospacing="1" w:after="100" w:afterAutospacing="1"/>
        <w:rPr>
          <w:rFonts w:ascii="Verdana" w:hAnsi="Verdana"/>
        </w:rPr>
      </w:pPr>
      <w:r w:rsidRPr="00C16236">
        <w:rPr>
          <w:rFonts w:ascii="Verdana" w:hAnsi="Verdana"/>
        </w:rPr>
        <w:t>Therefore, it is felt that the provision of a drop off car parking area for the school is not an appropriate use of the Council’s asset.</w:t>
      </w:r>
    </w:p>
    <w:p w:rsidR="002B06C6" w:rsidRDefault="002B06C6" w:rsidP="00C16236">
      <w:pPr>
        <w:spacing w:before="100" w:beforeAutospacing="1" w:after="100" w:afterAutospacing="1"/>
        <w:rPr>
          <w:rFonts w:ascii="Verdana" w:hAnsi="Verdana"/>
        </w:rPr>
      </w:pPr>
      <w:r w:rsidRPr="00C16236">
        <w:rPr>
          <w:rFonts w:ascii="Verdana" w:hAnsi="Verdana"/>
        </w:rPr>
        <w:t>The Council is currently involved in extensive upgrade work on the adjoining road network that will greatly enhance pedestrian and cycling routes to/from the school that should serve to reduce the need for car dependent travel in the future.</w:t>
      </w:r>
      <w:r>
        <w:rPr>
          <w:rFonts w:ascii="Verdana" w:hAnsi="Verdana"/>
        </w:rPr>
        <w:t>”</w:t>
      </w:r>
    </w:p>
    <w:p w:rsidR="002B06C6" w:rsidRDefault="002B06C6" w:rsidP="00C16236">
      <w:pPr>
        <w:spacing w:before="100" w:beforeAutospacing="1" w:after="100" w:afterAutospacing="1"/>
      </w:pPr>
      <w:hyperlink r:id="rId17" w:history="1">
        <w:r w:rsidRPr="001949C1">
          <w:rPr>
            <w:rStyle w:val="Hyperlink"/>
            <w:rFonts w:ascii="Verdana" w:hAnsi="Verdana"/>
          </w:rPr>
          <w:t>MAP</w:t>
        </w:r>
      </w:hyperlink>
    </w:p>
    <w:p w:rsidR="002B06C6" w:rsidRPr="003F3BA5" w:rsidRDefault="002B06C6" w:rsidP="00E106F4">
      <w:pPr>
        <w:pStyle w:val="PlainText"/>
        <w:rPr>
          <w:rFonts w:ascii="Verdana" w:hAnsi="Verdana"/>
          <w:sz w:val="22"/>
          <w:szCs w:val="22"/>
        </w:rPr>
      </w:pPr>
      <w:r w:rsidRPr="003F3BA5">
        <w:rPr>
          <w:rFonts w:ascii="Verdana" w:hAnsi="Verdana"/>
          <w:sz w:val="22"/>
          <w:szCs w:val="22"/>
        </w:rPr>
        <w:t xml:space="preserve">Following contributions from Councillors P. Gogarty, L. O’Toole, W. Lavelle, D. O’Brien, E. O’Brien, V. Casserly and R. Nolan and G. O’Connell the report was </w:t>
      </w:r>
      <w:r w:rsidRPr="003F3BA5">
        <w:rPr>
          <w:rFonts w:ascii="Verdana" w:hAnsi="Verdana"/>
          <w:b/>
          <w:sz w:val="22"/>
          <w:szCs w:val="22"/>
        </w:rPr>
        <w:t>NOTED.</w:t>
      </w:r>
    </w:p>
    <w:p w:rsidR="002B06C6" w:rsidRPr="003F3BA5"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DA451D" w:rsidRDefault="002B06C6" w:rsidP="00E106F4">
      <w:pPr>
        <w:pStyle w:val="PlainText"/>
        <w:rPr>
          <w:rFonts w:ascii="Verdana" w:hAnsi="Verdana"/>
          <w:b/>
          <w:sz w:val="22"/>
          <w:szCs w:val="22"/>
          <w:u w:val="single"/>
        </w:rPr>
      </w:pPr>
      <w:r w:rsidRPr="00DA451D">
        <w:rPr>
          <w:rFonts w:ascii="Verdana" w:hAnsi="Verdana"/>
          <w:b/>
          <w:sz w:val="22"/>
          <w:szCs w:val="22"/>
          <w:u w:val="single"/>
        </w:rPr>
        <w:t>L/</w:t>
      </w:r>
      <w:r>
        <w:rPr>
          <w:rFonts w:ascii="Verdana" w:hAnsi="Verdana"/>
          <w:b/>
          <w:sz w:val="22"/>
          <w:szCs w:val="22"/>
          <w:u w:val="single"/>
        </w:rPr>
        <w:t>207</w:t>
      </w:r>
      <w:r w:rsidRPr="00DA451D">
        <w:rPr>
          <w:rFonts w:ascii="Verdana" w:hAnsi="Verdana"/>
          <w:b/>
          <w:sz w:val="22"/>
          <w:szCs w:val="22"/>
          <w:u w:val="single"/>
        </w:rPr>
        <w:t>/15 NEW WORKS</w:t>
      </w:r>
    </w:p>
    <w:p w:rsidR="002B06C6" w:rsidRPr="00DD6637" w:rsidRDefault="002B06C6" w:rsidP="00E106F4">
      <w:pPr>
        <w:pStyle w:val="PlainText"/>
        <w:rPr>
          <w:rFonts w:ascii="Verdana" w:hAnsi="Verdana"/>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(12): Economic Development </w:t>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43703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245D17">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u w:val="single"/>
        </w:rPr>
      </w:pPr>
    </w:p>
    <w:p w:rsidR="002B06C6" w:rsidRPr="00DA451D" w:rsidRDefault="002B06C6" w:rsidP="00E106F4">
      <w:pPr>
        <w:pStyle w:val="PlainText"/>
        <w:rPr>
          <w:rFonts w:ascii="Verdana" w:hAnsi="Verdana"/>
          <w:b/>
          <w:sz w:val="22"/>
          <w:szCs w:val="22"/>
          <w:u w:val="single"/>
        </w:rPr>
      </w:pPr>
      <w:r w:rsidRPr="00DA451D">
        <w:rPr>
          <w:rFonts w:ascii="Verdana" w:hAnsi="Verdana"/>
          <w:b/>
          <w:sz w:val="22"/>
          <w:szCs w:val="22"/>
          <w:u w:val="single"/>
        </w:rPr>
        <w:t>L/</w:t>
      </w:r>
      <w:r>
        <w:rPr>
          <w:rFonts w:ascii="Verdana" w:hAnsi="Verdana"/>
          <w:b/>
          <w:sz w:val="22"/>
          <w:szCs w:val="22"/>
          <w:u w:val="single"/>
        </w:rPr>
        <w:t>208</w:t>
      </w:r>
      <w:r w:rsidRPr="00DA451D">
        <w:rPr>
          <w:rFonts w:ascii="Verdana" w:hAnsi="Verdana"/>
          <w:b/>
          <w:sz w:val="22"/>
          <w:szCs w:val="22"/>
          <w:u w:val="single"/>
        </w:rPr>
        <w:t>/15 CORRESPONDENCE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CORRESPONDENCE (5): Economic Development </w:t>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43704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A451D">
        <w:rPr>
          <w:rFonts w:ascii="Verdana" w:hAnsi="Verdana"/>
          <w:b/>
          <w:sz w:val="22"/>
          <w:szCs w:val="22"/>
        </w:rPr>
        <w:t>NOTED</w:t>
      </w:r>
      <w:r>
        <w:rPr>
          <w:rFonts w:ascii="Verdana" w:hAnsi="Verdana"/>
          <w:sz w:val="22"/>
          <w:szCs w:val="22"/>
        </w:rPr>
        <w:t xml:space="preserve"> that there was no business under this heading.</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Libraries &amp; Arts</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caps/>
          <w:sz w:val="22"/>
          <w:szCs w:val="22"/>
        </w:rPr>
      </w:pPr>
    </w:p>
    <w:p w:rsidR="002B06C6" w:rsidRDefault="002B06C6" w:rsidP="00E106F4">
      <w:pPr>
        <w:pStyle w:val="PlainText"/>
        <w:rPr>
          <w:rFonts w:ascii="Verdana" w:hAnsi="Verdana"/>
          <w:caps/>
          <w:sz w:val="22"/>
          <w:szCs w:val="22"/>
        </w:rPr>
      </w:pPr>
    </w:p>
    <w:p w:rsidR="002B06C6" w:rsidRPr="00DA451D" w:rsidRDefault="002B06C6" w:rsidP="00E106F4">
      <w:pPr>
        <w:pStyle w:val="PlainText"/>
        <w:rPr>
          <w:rFonts w:ascii="Verdana" w:hAnsi="Verdana"/>
          <w:b/>
          <w:caps/>
          <w:sz w:val="22"/>
          <w:szCs w:val="22"/>
          <w:u w:val="single"/>
        </w:rPr>
      </w:pPr>
      <w:r w:rsidRPr="00DA451D">
        <w:rPr>
          <w:rFonts w:ascii="Verdana" w:hAnsi="Verdana"/>
          <w:b/>
          <w:caps/>
          <w:sz w:val="22"/>
          <w:szCs w:val="22"/>
          <w:u w:val="single"/>
        </w:rPr>
        <w:t>L/</w:t>
      </w:r>
      <w:r>
        <w:rPr>
          <w:rFonts w:ascii="Verdana" w:hAnsi="Verdana"/>
          <w:b/>
          <w:caps/>
          <w:sz w:val="22"/>
          <w:szCs w:val="22"/>
          <w:u w:val="single"/>
        </w:rPr>
        <w:t>209</w:t>
      </w:r>
      <w:r w:rsidRPr="00DA451D">
        <w:rPr>
          <w:rFonts w:ascii="Verdana" w:hAnsi="Verdana"/>
          <w:b/>
          <w:caps/>
          <w:sz w:val="22"/>
          <w:szCs w:val="22"/>
          <w:u w:val="single"/>
        </w:rPr>
        <w:t>/15 QUESTIONS</w:t>
      </w:r>
    </w:p>
    <w:p w:rsidR="002B06C6" w:rsidRPr="00DD6637" w:rsidRDefault="002B06C6" w:rsidP="001F35FB">
      <w:pPr>
        <w:pStyle w:val="PlainText"/>
        <w:rPr>
          <w:rFonts w:ascii="Verdana" w:hAnsi="Verdana"/>
          <w:sz w:val="22"/>
          <w:szCs w:val="22"/>
        </w:rPr>
      </w:pPr>
      <w:r>
        <w:rPr>
          <w:rFonts w:ascii="Verdana" w:hAnsi="Verdana"/>
          <w:sz w:val="22"/>
          <w:szCs w:val="22"/>
        </w:rPr>
        <w:t xml:space="preserve">It was </w:t>
      </w:r>
      <w:r w:rsidRPr="000C43DF">
        <w:rPr>
          <w:rFonts w:ascii="Verdana" w:hAnsi="Verdana"/>
          <w:b/>
          <w:sz w:val="22"/>
          <w:szCs w:val="22"/>
        </w:rPr>
        <w:t>NOTED</w:t>
      </w:r>
      <w:r>
        <w:rPr>
          <w:rFonts w:ascii="Verdana" w:hAnsi="Verdana"/>
          <w:sz w:val="22"/>
          <w:szCs w:val="22"/>
        </w:rPr>
        <w:t xml:space="preserve"> that there was no business under this heading.</w:t>
      </w:r>
    </w:p>
    <w:p w:rsidR="002B06C6" w:rsidRDefault="002B06C6" w:rsidP="00E106F4">
      <w:pPr>
        <w:pStyle w:val="PlainText"/>
        <w:rPr>
          <w:rFonts w:ascii="Verdana" w:hAnsi="Verdana"/>
          <w:caps/>
          <w:sz w:val="22"/>
          <w:szCs w:val="22"/>
        </w:rPr>
      </w:pPr>
    </w:p>
    <w:p w:rsidR="002B06C6" w:rsidRDefault="002B06C6" w:rsidP="00E106F4">
      <w:pPr>
        <w:pStyle w:val="PlainText"/>
        <w:rPr>
          <w:rFonts w:ascii="Verdana" w:hAnsi="Verdana"/>
          <w:caps/>
          <w:sz w:val="22"/>
          <w:szCs w:val="22"/>
        </w:rPr>
      </w:pPr>
    </w:p>
    <w:p w:rsidR="002B06C6" w:rsidRDefault="002B06C6" w:rsidP="00E106F4">
      <w:pPr>
        <w:pStyle w:val="PlainText"/>
        <w:rPr>
          <w:rFonts w:ascii="Verdana" w:hAnsi="Verdana"/>
          <w:b/>
          <w:caps/>
          <w:sz w:val="22"/>
          <w:szCs w:val="22"/>
          <w:u w:val="single"/>
        </w:rPr>
      </w:pPr>
      <w:r w:rsidRPr="00DA451D">
        <w:rPr>
          <w:rFonts w:ascii="Verdana" w:hAnsi="Verdana"/>
          <w:b/>
          <w:caps/>
          <w:sz w:val="22"/>
          <w:szCs w:val="22"/>
          <w:u w:val="single"/>
        </w:rPr>
        <w:t>L/</w:t>
      </w:r>
      <w:r>
        <w:rPr>
          <w:rFonts w:ascii="Verdana" w:hAnsi="Verdana"/>
          <w:b/>
          <w:caps/>
          <w:sz w:val="22"/>
          <w:szCs w:val="22"/>
          <w:u w:val="single"/>
        </w:rPr>
        <w:t>210</w:t>
      </w:r>
      <w:r w:rsidRPr="00DA451D">
        <w:rPr>
          <w:rFonts w:ascii="Verdana" w:hAnsi="Verdana"/>
          <w:b/>
          <w:caps/>
          <w:sz w:val="22"/>
          <w:szCs w:val="22"/>
          <w:u w:val="single"/>
        </w:rPr>
        <w:t>/15 Library News &amp; Events</w:t>
      </w:r>
    </w:p>
    <w:p w:rsidR="002B06C6" w:rsidRPr="00DA451D" w:rsidRDefault="002B06C6" w:rsidP="00E106F4">
      <w:pPr>
        <w:pStyle w:val="PlainText"/>
        <w:rPr>
          <w:rFonts w:ascii="Verdana" w:hAnsi="Verdana"/>
          <w:b/>
          <w:caps/>
          <w:sz w:val="22"/>
          <w:szCs w:val="22"/>
          <w:u w:val="single"/>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HEADED ITEM (13): Libraries &amp; Arts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43705 </w:t>
      </w:r>
    </w:p>
    <w:p w:rsidR="002B06C6" w:rsidRDefault="002B06C6" w:rsidP="00E106F4">
      <w:pPr>
        <w:pStyle w:val="PlainText"/>
        <w:rPr>
          <w:rFonts w:ascii="Verdana" w:hAnsi="Verdana"/>
          <w:b/>
          <w:sz w:val="22"/>
          <w:szCs w:val="22"/>
        </w:rPr>
      </w:pPr>
      <w:hyperlink r:id="rId18" w:history="1">
        <w:r w:rsidRPr="001F35FB">
          <w:rPr>
            <w:rStyle w:val="Hyperlink"/>
            <w:rFonts w:ascii="Verdana" w:hAnsi="Verdana" w:cs="Courier New"/>
            <w:b/>
            <w:sz w:val="22"/>
            <w:szCs w:val="22"/>
          </w:rPr>
          <w:t>LIBRARY NEWS &amp; EVENTS</w:t>
        </w:r>
      </w:hyperlink>
    </w:p>
    <w:p w:rsidR="002B06C6" w:rsidRDefault="002B06C6" w:rsidP="00E106F4">
      <w:pPr>
        <w:pStyle w:val="PlainText"/>
        <w:rPr>
          <w:rFonts w:ascii="Verdana" w:hAnsi="Verdana"/>
          <w:b/>
          <w:sz w:val="22"/>
          <w:szCs w:val="22"/>
        </w:rPr>
      </w:pPr>
    </w:p>
    <w:p w:rsidR="002B06C6" w:rsidRPr="00DD6637" w:rsidRDefault="002B06C6" w:rsidP="00E106F4">
      <w:pPr>
        <w:pStyle w:val="PlainText"/>
        <w:rPr>
          <w:rFonts w:ascii="Verdana" w:hAnsi="Verdana"/>
          <w:sz w:val="22"/>
          <w:szCs w:val="22"/>
        </w:rPr>
      </w:pPr>
      <w:r>
        <w:rPr>
          <w:rFonts w:ascii="Verdana" w:hAnsi="Verdana"/>
          <w:sz w:val="22"/>
          <w:szCs w:val="22"/>
        </w:rPr>
        <w:t xml:space="preserve">The report was </w:t>
      </w:r>
      <w:r w:rsidRPr="000430A2">
        <w:rPr>
          <w:rFonts w:ascii="Verdana" w:hAnsi="Verdana"/>
          <w:b/>
          <w:sz w:val="22"/>
          <w:szCs w:val="22"/>
        </w:rPr>
        <w:t>NOTED</w:t>
      </w:r>
      <w:r>
        <w:rPr>
          <w:rFonts w:ascii="Verdana" w:hAnsi="Verdana"/>
          <w:sz w:val="22"/>
          <w:szCs w:val="22"/>
        </w:rPr>
        <w:t xml:space="preserve"> without debate.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u w:val="single"/>
        </w:rPr>
      </w:pPr>
    </w:p>
    <w:p w:rsidR="002B06C6" w:rsidRPr="00DA451D" w:rsidRDefault="002B06C6" w:rsidP="00E106F4">
      <w:pPr>
        <w:pStyle w:val="PlainText"/>
        <w:rPr>
          <w:rFonts w:ascii="Verdana" w:hAnsi="Verdana"/>
          <w:b/>
          <w:caps/>
          <w:sz w:val="22"/>
          <w:szCs w:val="22"/>
          <w:u w:val="single"/>
        </w:rPr>
      </w:pPr>
      <w:r w:rsidRPr="00DA451D">
        <w:rPr>
          <w:rFonts w:ascii="Verdana" w:hAnsi="Verdana"/>
          <w:b/>
          <w:sz w:val="22"/>
          <w:szCs w:val="22"/>
          <w:u w:val="single"/>
        </w:rPr>
        <w:t>L/</w:t>
      </w:r>
      <w:r>
        <w:rPr>
          <w:rFonts w:ascii="Verdana" w:hAnsi="Verdana"/>
          <w:b/>
          <w:sz w:val="22"/>
          <w:szCs w:val="22"/>
          <w:u w:val="single"/>
        </w:rPr>
        <w:t>211</w:t>
      </w:r>
      <w:r w:rsidRPr="00DA451D">
        <w:rPr>
          <w:rFonts w:ascii="Verdana" w:hAnsi="Verdana"/>
          <w:b/>
          <w:sz w:val="22"/>
          <w:szCs w:val="22"/>
          <w:u w:val="single"/>
        </w:rPr>
        <w:t xml:space="preserve">/15 </w:t>
      </w:r>
      <w:r w:rsidRPr="00DA451D">
        <w:rPr>
          <w:rFonts w:ascii="Verdana" w:hAnsi="Verdana"/>
          <w:b/>
          <w:caps/>
          <w:sz w:val="22"/>
          <w:szCs w:val="22"/>
          <w:u w:val="single"/>
        </w:rPr>
        <w:t>Application for Arts Grants</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(14): Libraries &amp; Arts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43706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DA451D">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u w:val="single"/>
        </w:rPr>
      </w:pPr>
    </w:p>
    <w:p w:rsidR="002B06C6" w:rsidRPr="000C43DF" w:rsidRDefault="002B06C6" w:rsidP="00E106F4">
      <w:pPr>
        <w:pStyle w:val="PlainText"/>
        <w:rPr>
          <w:rFonts w:ascii="Verdana" w:hAnsi="Verdana"/>
          <w:b/>
          <w:sz w:val="22"/>
          <w:szCs w:val="22"/>
          <w:u w:val="single"/>
        </w:rPr>
      </w:pPr>
      <w:r w:rsidRPr="000C43DF">
        <w:rPr>
          <w:rFonts w:ascii="Verdana" w:hAnsi="Verdana"/>
          <w:b/>
          <w:sz w:val="22"/>
          <w:szCs w:val="22"/>
          <w:u w:val="single"/>
        </w:rPr>
        <w:t>L/</w:t>
      </w:r>
      <w:r>
        <w:rPr>
          <w:rFonts w:ascii="Verdana" w:hAnsi="Verdana"/>
          <w:b/>
          <w:sz w:val="22"/>
          <w:szCs w:val="22"/>
          <w:u w:val="single"/>
        </w:rPr>
        <w:t>212</w:t>
      </w:r>
      <w:r w:rsidRPr="000C43DF">
        <w:rPr>
          <w:rFonts w:ascii="Verdana" w:hAnsi="Verdana"/>
          <w:b/>
          <w:sz w:val="22"/>
          <w:szCs w:val="22"/>
          <w:u w:val="single"/>
        </w:rPr>
        <w:t>/15 NEW WORKS</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(15): Libraries &amp; Arts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43707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0C43DF">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rPr>
      </w:pPr>
    </w:p>
    <w:p w:rsidR="002B06C6" w:rsidRPr="000C43DF" w:rsidRDefault="002B06C6" w:rsidP="00E106F4">
      <w:pPr>
        <w:pStyle w:val="PlainText"/>
        <w:rPr>
          <w:rFonts w:ascii="Verdana" w:hAnsi="Verdana"/>
          <w:b/>
          <w:sz w:val="22"/>
          <w:szCs w:val="22"/>
          <w:u w:val="single"/>
        </w:rPr>
      </w:pPr>
      <w:r w:rsidRPr="000C43DF">
        <w:rPr>
          <w:rFonts w:ascii="Verdana" w:hAnsi="Verdana"/>
          <w:b/>
          <w:sz w:val="22"/>
          <w:szCs w:val="22"/>
          <w:u w:val="single"/>
        </w:rPr>
        <w:t>L/</w:t>
      </w:r>
      <w:r>
        <w:rPr>
          <w:rFonts w:ascii="Verdana" w:hAnsi="Verdana"/>
          <w:b/>
          <w:sz w:val="22"/>
          <w:szCs w:val="22"/>
          <w:u w:val="single"/>
        </w:rPr>
        <w:t>213</w:t>
      </w:r>
      <w:r w:rsidRPr="000C43DF">
        <w:rPr>
          <w:rFonts w:ascii="Verdana" w:hAnsi="Verdana"/>
          <w:b/>
          <w:sz w:val="22"/>
          <w:szCs w:val="22"/>
          <w:u w:val="single"/>
        </w:rPr>
        <w:t>/15 CORREPONDENCE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CORRESPONDENCE (6): Libraries &amp; Arts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43708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0C43DF">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Corporate Support</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p>
    <w:p w:rsidR="002B06C6" w:rsidRPr="0012704A" w:rsidRDefault="002B06C6" w:rsidP="00E106F4">
      <w:pPr>
        <w:pStyle w:val="PlainText"/>
        <w:rPr>
          <w:rFonts w:ascii="Verdana" w:hAnsi="Verdana"/>
          <w:b/>
          <w:sz w:val="22"/>
          <w:szCs w:val="22"/>
          <w:u w:val="single"/>
        </w:rPr>
      </w:pPr>
      <w:r w:rsidRPr="0012704A">
        <w:rPr>
          <w:rFonts w:ascii="Verdana" w:hAnsi="Verdana"/>
          <w:b/>
          <w:sz w:val="22"/>
          <w:szCs w:val="22"/>
          <w:u w:val="single"/>
        </w:rPr>
        <w:t>L/</w:t>
      </w:r>
      <w:r>
        <w:rPr>
          <w:rFonts w:ascii="Verdana" w:hAnsi="Verdana"/>
          <w:b/>
          <w:sz w:val="22"/>
          <w:szCs w:val="22"/>
          <w:u w:val="single"/>
        </w:rPr>
        <w:t>214</w:t>
      </w:r>
      <w:r w:rsidRPr="0012704A">
        <w:rPr>
          <w:rFonts w:ascii="Verdana" w:hAnsi="Verdana"/>
          <w:b/>
          <w:sz w:val="22"/>
          <w:szCs w:val="22"/>
          <w:u w:val="single"/>
        </w:rPr>
        <w:t>/15 QUESTIONS</w:t>
      </w:r>
    </w:p>
    <w:p w:rsidR="002B06C6" w:rsidRDefault="002B06C6" w:rsidP="00E106F4">
      <w:pPr>
        <w:pStyle w:val="PlainText"/>
        <w:rPr>
          <w:rFonts w:ascii="Verdana" w:hAnsi="Verdana"/>
          <w:sz w:val="22"/>
          <w:szCs w:val="22"/>
        </w:rPr>
      </w:pPr>
    </w:p>
    <w:p w:rsidR="002B06C6" w:rsidRPr="000F2D10" w:rsidRDefault="002B06C6" w:rsidP="0012704A">
      <w:pPr>
        <w:pStyle w:val="PlainText"/>
        <w:rPr>
          <w:rFonts w:ascii="Verdana" w:hAnsi="Verdana"/>
          <w:b/>
          <w:sz w:val="24"/>
          <w:szCs w:val="24"/>
        </w:rPr>
      </w:pPr>
      <w:r w:rsidRPr="000F2D10">
        <w:rPr>
          <w:rFonts w:ascii="Verdana" w:hAnsi="Verdana"/>
          <w:sz w:val="24"/>
          <w:szCs w:val="24"/>
        </w:rPr>
        <w:t xml:space="preserve">It was proposed by Councillor </w:t>
      </w:r>
      <w:r>
        <w:rPr>
          <w:rFonts w:ascii="Verdana" w:hAnsi="Verdana"/>
          <w:sz w:val="24"/>
          <w:szCs w:val="24"/>
        </w:rPr>
        <w:t>P. Gogarty</w:t>
      </w:r>
      <w:r w:rsidRPr="000F2D10">
        <w:rPr>
          <w:rFonts w:ascii="Verdana" w:hAnsi="Verdana"/>
          <w:sz w:val="24"/>
          <w:szCs w:val="24"/>
        </w:rPr>
        <w:t xml:space="preserve">, seconded by Councillor </w:t>
      </w:r>
      <w:r>
        <w:rPr>
          <w:rFonts w:ascii="Verdana" w:hAnsi="Verdana"/>
          <w:sz w:val="24"/>
          <w:szCs w:val="24"/>
        </w:rPr>
        <w:t>G. O’Connell</w:t>
      </w:r>
      <w:r w:rsidRPr="000F2D10">
        <w:rPr>
          <w:rFonts w:ascii="Verdana" w:hAnsi="Verdana"/>
          <w:sz w:val="24"/>
          <w:szCs w:val="24"/>
        </w:rPr>
        <w:t xml:space="preserve"> and </w:t>
      </w:r>
      <w:r w:rsidRPr="000F2D10">
        <w:rPr>
          <w:rFonts w:ascii="Verdana" w:hAnsi="Verdana"/>
          <w:b/>
          <w:sz w:val="24"/>
          <w:szCs w:val="24"/>
        </w:rPr>
        <w:t>RESOLVED:</w:t>
      </w:r>
    </w:p>
    <w:p w:rsidR="002B06C6" w:rsidRPr="000F2D10" w:rsidRDefault="002B06C6" w:rsidP="0012704A">
      <w:pPr>
        <w:pStyle w:val="PlainText"/>
        <w:rPr>
          <w:rFonts w:ascii="Verdana" w:hAnsi="Verdana"/>
          <w:b/>
          <w:sz w:val="24"/>
          <w:szCs w:val="24"/>
        </w:rPr>
      </w:pPr>
    </w:p>
    <w:p w:rsidR="002B06C6" w:rsidRPr="000F2D10" w:rsidRDefault="002B06C6" w:rsidP="0012704A">
      <w:pPr>
        <w:pStyle w:val="PlainText"/>
        <w:rPr>
          <w:rFonts w:ascii="Verdana" w:hAnsi="Verdana"/>
          <w:sz w:val="24"/>
          <w:szCs w:val="24"/>
        </w:rPr>
      </w:pPr>
      <w:r w:rsidRPr="000F2D10">
        <w:rPr>
          <w:rFonts w:ascii="Verdana" w:hAnsi="Verdana"/>
          <w:sz w:val="24"/>
          <w:szCs w:val="24"/>
        </w:rPr>
        <w:t>“That pursuant to Standing O</w:t>
      </w:r>
      <w:r>
        <w:rPr>
          <w:rFonts w:ascii="Verdana" w:hAnsi="Verdana"/>
          <w:sz w:val="24"/>
          <w:szCs w:val="24"/>
        </w:rPr>
        <w:t xml:space="preserve">rder No.13, Question numbers 17-19 </w:t>
      </w:r>
      <w:r w:rsidRPr="000F2D10">
        <w:rPr>
          <w:rFonts w:ascii="Verdana" w:hAnsi="Verdana"/>
          <w:sz w:val="24"/>
          <w:szCs w:val="24"/>
        </w:rPr>
        <w:t xml:space="preserve">be </w:t>
      </w:r>
      <w:r w:rsidRPr="000F2D10">
        <w:rPr>
          <w:rFonts w:ascii="Verdana" w:hAnsi="Verdana"/>
          <w:b/>
          <w:sz w:val="24"/>
          <w:szCs w:val="24"/>
        </w:rPr>
        <w:t>ADOPTED</w:t>
      </w:r>
      <w:r w:rsidRPr="000F2D10">
        <w:rPr>
          <w:rFonts w:ascii="Verdana" w:hAnsi="Verdana"/>
          <w:sz w:val="24"/>
          <w:szCs w:val="24"/>
        </w:rPr>
        <w:t xml:space="preserve"> and </w:t>
      </w:r>
      <w:r w:rsidRPr="000F2D10">
        <w:rPr>
          <w:rFonts w:ascii="Verdana" w:hAnsi="Verdana"/>
          <w:b/>
          <w:sz w:val="24"/>
          <w:szCs w:val="24"/>
        </w:rPr>
        <w:t>APPROVED</w:t>
      </w:r>
      <w:r w:rsidRPr="000F2D10">
        <w:rPr>
          <w:rFonts w:ascii="Verdana" w:hAnsi="Verdana"/>
          <w:sz w:val="24"/>
          <w:szCs w:val="24"/>
        </w:rPr>
        <w:t>.”</w:t>
      </w:r>
    </w:p>
    <w:p w:rsidR="002B06C6" w:rsidRPr="005236D2"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u w:val="single"/>
        </w:rPr>
      </w:pPr>
    </w:p>
    <w:p w:rsidR="002B06C6" w:rsidRPr="003D658B" w:rsidRDefault="002B06C6" w:rsidP="00E106F4">
      <w:pPr>
        <w:pStyle w:val="PlainText"/>
        <w:rPr>
          <w:rFonts w:ascii="Verdana" w:hAnsi="Verdana"/>
          <w:b/>
          <w:sz w:val="22"/>
          <w:szCs w:val="22"/>
          <w:u w:val="single"/>
        </w:rPr>
      </w:pPr>
      <w:r w:rsidRPr="003D658B">
        <w:rPr>
          <w:rFonts w:ascii="Verdana" w:hAnsi="Verdana"/>
          <w:b/>
          <w:sz w:val="22"/>
          <w:szCs w:val="22"/>
          <w:u w:val="single"/>
        </w:rPr>
        <w:t>L/</w:t>
      </w:r>
      <w:r>
        <w:rPr>
          <w:rFonts w:ascii="Verdana" w:hAnsi="Verdana"/>
          <w:b/>
          <w:sz w:val="22"/>
          <w:szCs w:val="22"/>
          <w:u w:val="single"/>
        </w:rPr>
        <w:t>215</w:t>
      </w:r>
      <w:r w:rsidRPr="003D658B">
        <w:rPr>
          <w:rFonts w:ascii="Verdana" w:hAnsi="Verdana"/>
          <w:b/>
          <w:sz w:val="22"/>
          <w:szCs w:val="22"/>
          <w:u w:val="single"/>
        </w:rPr>
        <w:t>/15 PRIMARY CARE SERVICES IN LUCAN VILLAGE</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(17): Councillor W. Lavelle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43752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invite senior managers of the HSE to meet with this Committee to discuss the future of Primary Care Services in the Lucan Village area?"</w:t>
      </w:r>
    </w:p>
    <w:p w:rsidR="002B06C6" w:rsidRPr="003D658B" w:rsidRDefault="002B06C6" w:rsidP="003D658B">
      <w:pPr>
        <w:spacing w:before="100" w:beforeAutospacing="1" w:after="100" w:afterAutospacing="1"/>
        <w:rPr>
          <w:rFonts w:ascii="Verdana" w:hAnsi="Verdana"/>
        </w:rPr>
      </w:pPr>
      <w:r w:rsidRPr="003D658B">
        <w:rPr>
          <w:rFonts w:ascii="Verdana" w:hAnsi="Verdana"/>
          <w:b/>
          <w:bCs/>
        </w:rPr>
        <w:t>REPLY:</w:t>
      </w:r>
    </w:p>
    <w:p w:rsidR="002B06C6" w:rsidRPr="003D658B" w:rsidRDefault="002B06C6" w:rsidP="003D658B">
      <w:pPr>
        <w:spacing w:before="100" w:beforeAutospacing="1" w:after="100" w:afterAutospacing="1"/>
        <w:rPr>
          <w:rFonts w:ascii="Verdana" w:hAnsi="Verdana"/>
        </w:rPr>
      </w:pPr>
      <w:r w:rsidRPr="003D658B">
        <w:rPr>
          <w:rFonts w:ascii="Verdana" w:hAnsi="Verdana"/>
        </w:rPr>
        <w:t>If the question is approved an invite will issue to the HSE to meet with this Committee to discuss the future of Primary Care Services in the Lucan Village area.</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B349A6" w:rsidRDefault="002B06C6" w:rsidP="00E106F4">
      <w:pPr>
        <w:pStyle w:val="PlainText"/>
        <w:rPr>
          <w:rFonts w:ascii="Verdana" w:hAnsi="Verdana"/>
          <w:b/>
          <w:sz w:val="22"/>
          <w:szCs w:val="22"/>
          <w:u w:val="single"/>
        </w:rPr>
      </w:pPr>
      <w:r w:rsidRPr="00B349A6">
        <w:rPr>
          <w:rFonts w:ascii="Verdana" w:hAnsi="Verdana"/>
          <w:b/>
          <w:sz w:val="22"/>
          <w:szCs w:val="22"/>
          <w:u w:val="single"/>
        </w:rPr>
        <w:t>L/</w:t>
      </w:r>
      <w:r>
        <w:rPr>
          <w:rFonts w:ascii="Verdana" w:hAnsi="Verdana"/>
          <w:b/>
          <w:sz w:val="22"/>
          <w:szCs w:val="22"/>
          <w:u w:val="single"/>
        </w:rPr>
        <w:t>216</w:t>
      </w:r>
      <w:r w:rsidRPr="00B349A6">
        <w:rPr>
          <w:rFonts w:ascii="Verdana" w:hAnsi="Verdana"/>
          <w:b/>
          <w:sz w:val="22"/>
          <w:szCs w:val="22"/>
          <w:u w:val="single"/>
        </w:rPr>
        <w:t>/15 25a BUS</w:t>
      </w:r>
      <w:r>
        <w:rPr>
          <w:rFonts w:ascii="Verdana" w:hAnsi="Verdana"/>
          <w:b/>
          <w:sz w:val="22"/>
          <w:szCs w:val="22"/>
          <w:u w:val="single"/>
        </w:rPr>
        <w:t xml:space="preserve"> FROM DOSSBORO LUCAN BEFORE 7am</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 xml:space="preserve">QUESTION (18): Councillor R. Nolan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43733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write to Dublin Bus to enquire if they have reinstated the 25a bus from Dodsboro Lucan before 7am?"</w:t>
      </w:r>
    </w:p>
    <w:p w:rsidR="002B06C6" w:rsidRPr="00B349A6" w:rsidRDefault="002B06C6" w:rsidP="00B349A6">
      <w:pPr>
        <w:spacing w:before="100" w:beforeAutospacing="1" w:after="100" w:afterAutospacing="1"/>
        <w:rPr>
          <w:rFonts w:ascii="Verdana" w:hAnsi="Verdana"/>
        </w:rPr>
      </w:pPr>
      <w:r w:rsidRPr="00B349A6">
        <w:rPr>
          <w:rFonts w:ascii="Verdana" w:hAnsi="Verdana"/>
          <w:b/>
          <w:bCs/>
        </w:rPr>
        <w:t>REPLY:</w:t>
      </w:r>
    </w:p>
    <w:p w:rsidR="002B06C6" w:rsidRPr="00B349A6" w:rsidRDefault="002B06C6" w:rsidP="00B349A6">
      <w:pPr>
        <w:spacing w:before="100" w:beforeAutospacing="1" w:after="100" w:afterAutospacing="1"/>
        <w:rPr>
          <w:rFonts w:ascii="Verdana" w:hAnsi="Verdana"/>
        </w:rPr>
      </w:pPr>
      <w:r w:rsidRPr="00B349A6">
        <w:rPr>
          <w:rFonts w:ascii="Verdana" w:hAnsi="Verdana"/>
        </w:rPr>
        <w:t>We have been advised by Dublin Bus that the issue has been passed on to the relevant Area Manager to ascertain the possibility of such an extra resource being allocated to the Dodsboro Terminus.</w:t>
      </w:r>
    </w:p>
    <w:p w:rsidR="002B06C6"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u w:val="single"/>
        </w:rPr>
      </w:pPr>
    </w:p>
    <w:p w:rsidR="002B06C6" w:rsidRPr="00227B1A" w:rsidRDefault="002B06C6" w:rsidP="00E106F4">
      <w:pPr>
        <w:pStyle w:val="PlainText"/>
        <w:rPr>
          <w:rFonts w:ascii="Verdana" w:hAnsi="Verdana"/>
          <w:b/>
          <w:sz w:val="22"/>
          <w:szCs w:val="22"/>
          <w:u w:val="single"/>
        </w:rPr>
      </w:pPr>
      <w:r w:rsidRPr="00227B1A">
        <w:rPr>
          <w:rFonts w:ascii="Verdana" w:hAnsi="Verdana"/>
          <w:b/>
          <w:sz w:val="22"/>
          <w:szCs w:val="22"/>
          <w:u w:val="single"/>
        </w:rPr>
        <w:t>L/</w:t>
      </w:r>
      <w:r>
        <w:rPr>
          <w:rFonts w:ascii="Verdana" w:hAnsi="Verdana"/>
          <w:b/>
          <w:sz w:val="22"/>
          <w:szCs w:val="22"/>
          <w:u w:val="single"/>
        </w:rPr>
        <w:t>217</w:t>
      </w:r>
      <w:r w:rsidRPr="00227B1A">
        <w:rPr>
          <w:rFonts w:ascii="Verdana" w:hAnsi="Verdana"/>
          <w:b/>
          <w:sz w:val="22"/>
          <w:szCs w:val="22"/>
          <w:u w:val="single"/>
        </w:rPr>
        <w:t>/15 BURGLARIES IN LUCAN</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QUESTION (19): Councillor R. Nolan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43736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write to the Gardaí requesting a report on the number of house burglaries in Lucan in the past twelve months and to indicate if certain estates are targeted more than others?"</w:t>
      </w:r>
    </w:p>
    <w:p w:rsidR="002B06C6" w:rsidRPr="00227B1A" w:rsidRDefault="002B06C6" w:rsidP="00227B1A">
      <w:pPr>
        <w:spacing w:before="100" w:beforeAutospacing="1" w:after="100" w:afterAutospacing="1"/>
        <w:rPr>
          <w:rFonts w:ascii="Verdana" w:hAnsi="Verdana"/>
        </w:rPr>
      </w:pPr>
      <w:r w:rsidRPr="00227B1A">
        <w:rPr>
          <w:rFonts w:ascii="Verdana" w:hAnsi="Verdana"/>
          <w:b/>
          <w:bCs/>
        </w:rPr>
        <w:t>REPLY:</w:t>
      </w:r>
    </w:p>
    <w:p w:rsidR="002B06C6" w:rsidRPr="00227B1A" w:rsidRDefault="002B06C6" w:rsidP="00227B1A">
      <w:pPr>
        <w:spacing w:before="100" w:beforeAutospacing="1" w:after="100" w:afterAutospacing="1"/>
        <w:rPr>
          <w:rFonts w:ascii="Verdana" w:hAnsi="Verdana"/>
        </w:rPr>
      </w:pPr>
      <w:r w:rsidRPr="00227B1A">
        <w:rPr>
          <w:rFonts w:ascii="Verdana" w:hAnsi="Verdana"/>
        </w:rPr>
        <w:t>If the question is approved a letter will issue to the Gardai and when a response is received the Councillor will be notified.</w:t>
      </w: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u w:val="single"/>
        </w:rPr>
      </w:pPr>
      <w:r w:rsidRPr="004D736C">
        <w:rPr>
          <w:rFonts w:ascii="Verdana" w:hAnsi="Verdana"/>
          <w:b/>
          <w:sz w:val="22"/>
          <w:szCs w:val="22"/>
          <w:u w:val="single"/>
        </w:rPr>
        <w:t>L/</w:t>
      </w:r>
      <w:r>
        <w:rPr>
          <w:rFonts w:ascii="Verdana" w:hAnsi="Verdana"/>
          <w:b/>
          <w:sz w:val="22"/>
          <w:szCs w:val="22"/>
          <w:u w:val="single"/>
        </w:rPr>
        <w:t>218</w:t>
      </w:r>
      <w:r w:rsidRPr="004D736C">
        <w:rPr>
          <w:rFonts w:ascii="Verdana" w:hAnsi="Verdana"/>
          <w:b/>
          <w:sz w:val="22"/>
          <w:szCs w:val="22"/>
          <w:u w:val="single"/>
        </w:rPr>
        <w:t>/15 NEW WORKS</w:t>
      </w:r>
    </w:p>
    <w:p w:rsidR="002B06C6" w:rsidRPr="004D736C" w:rsidRDefault="002B06C6" w:rsidP="00E106F4">
      <w:pPr>
        <w:pStyle w:val="PlainText"/>
        <w:rPr>
          <w:rFonts w:ascii="Verdana" w:hAnsi="Verdana"/>
          <w:b/>
          <w:sz w:val="22"/>
          <w:szCs w:val="22"/>
          <w:u w:val="single"/>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(16): Corporate Support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43709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213E0B">
        <w:rPr>
          <w:rFonts w:ascii="Verdana" w:hAnsi="Verdana"/>
          <w:b/>
          <w:sz w:val="22"/>
          <w:szCs w:val="22"/>
        </w:rPr>
        <w:t>NOTED</w:t>
      </w:r>
      <w:r>
        <w:rPr>
          <w:rFonts w:ascii="Verdana" w:hAnsi="Verdana"/>
          <w:sz w:val="22"/>
          <w:szCs w:val="22"/>
        </w:rPr>
        <w:t xml:space="preserve"> that there was no business under this heading.</w:t>
      </w:r>
    </w:p>
    <w:p w:rsidR="002B06C6"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u w:val="single"/>
        </w:rPr>
      </w:pPr>
      <w:r w:rsidRPr="004D736C">
        <w:rPr>
          <w:rFonts w:ascii="Verdana" w:hAnsi="Verdana"/>
          <w:b/>
          <w:sz w:val="22"/>
          <w:szCs w:val="22"/>
          <w:u w:val="single"/>
        </w:rPr>
        <w:t>L/</w:t>
      </w:r>
      <w:r>
        <w:rPr>
          <w:rFonts w:ascii="Verdana" w:hAnsi="Verdana"/>
          <w:b/>
          <w:sz w:val="22"/>
          <w:szCs w:val="22"/>
          <w:u w:val="single"/>
        </w:rPr>
        <w:t>219</w:t>
      </w:r>
      <w:r w:rsidRPr="004D736C">
        <w:rPr>
          <w:rFonts w:ascii="Verdana" w:hAnsi="Verdana"/>
          <w:b/>
          <w:sz w:val="22"/>
          <w:szCs w:val="22"/>
          <w:u w:val="single"/>
        </w:rPr>
        <w:t>/15 CORRESPONDENCE</w:t>
      </w:r>
    </w:p>
    <w:p w:rsidR="002B06C6" w:rsidRPr="004D736C" w:rsidRDefault="002B06C6" w:rsidP="00E106F4">
      <w:pPr>
        <w:pStyle w:val="PlainText"/>
        <w:rPr>
          <w:rFonts w:ascii="Verdana" w:hAnsi="Verdana"/>
          <w:sz w:val="22"/>
          <w:szCs w:val="22"/>
          <w:u w:val="single"/>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CORRESPONDENCE (7): Corporate Support </w:t>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43710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0C43DF">
        <w:rPr>
          <w:rFonts w:ascii="Verdana" w:hAnsi="Verdana"/>
          <w:b/>
          <w:sz w:val="22"/>
          <w:szCs w:val="22"/>
        </w:rPr>
        <w:t>NOTED</w:t>
      </w:r>
      <w:r>
        <w:rPr>
          <w:rFonts w:ascii="Verdana" w:hAnsi="Verdana"/>
          <w:sz w:val="22"/>
          <w:szCs w:val="22"/>
        </w:rPr>
        <w:t xml:space="preserve"> that there was no business under this heading.</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0C43DF" w:rsidRDefault="002B06C6" w:rsidP="000C43DF">
      <w:pPr>
        <w:pStyle w:val="PlainText"/>
        <w:rPr>
          <w:rFonts w:ascii="Verdana" w:hAnsi="Verdana"/>
          <w:b/>
          <w:caps/>
          <w:sz w:val="22"/>
          <w:szCs w:val="22"/>
          <w:u w:val="single"/>
        </w:rPr>
      </w:pPr>
      <w:r w:rsidRPr="000C43DF">
        <w:rPr>
          <w:rFonts w:ascii="Verdana" w:hAnsi="Verdana"/>
          <w:b/>
          <w:caps/>
          <w:sz w:val="22"/>
          <w:szCs w:val="22"/>
          <w:u w:val="single"/>
        </w:rPr>
        <w:t>L/</w:t>
      </w:r>
      <w:r>
        <w:rPr>
          <w:rFonts w:ascii="Verdana" w:hAnsi="Verdana"/>
          <w:b/>
          <w:caps/>
          <w:sz w:val="22"/>
          <w:szCs w:val="22"/>
          <w:u w:val="single"/>
        </w:rPr>
        <w:t>220</w:t>
      </w:r>
      <w:r w:rsidRPr="000C43DF">
        <w:rPr>
          <w:rFonts w:ascii="Verdana" w:hAnsi="Verdana"/>
          <w:b/>
          <w:caps/>
          <w:sz w:val="22"/>
          <w:szCs w:val="22"/>
          <w:u w:val="single"/>
        </w:rPr>
        <w:t>/15 Cathaoirleach's Business</w:t>
      </w:r>
      <w:r>
        <w:rPr>
          <w:rFonts w:ascii="Verdana" w:hAnsi="Verdana"/>
          <w:b/>
          <w:caps/>
          <w:sz w:val="22"/>
          <w:szCs w:val="22"/>
          <w:u w:val="single"/>
        </w:rPr>
        <w:t xml:space="preserve"> – extension to lucan community college</w:t>
      </w:r>
    </w:p>
    <w:p w:rsidR="002B06C6" w:rsidRPr="00DD6637" w:rsidRDefault="002B06C6" w:rsidP="00E106F4">
      <w:pPr>
        <w:pStyle w:val="PlainText"/>
        <w:rPr>
          <w:rFonts w:ascii="Verdana" w:hAnsi="Verdana"/>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MOTION (16):</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43647 </w:t>
      </w:r>
    </w:p>
    <w:p w:rsidR="002B06C6" w:rsidRDefault="002B06C6" w:rsidP="00E106F4">
      <w:pPr>
        <w:pStyle w:val="PlainText"/>
        <w:rPr>
          <w:rFonts w:ascii="Verdana" w:hAnsi="Verdana"/>
          <w:sz w:val="22"/>
          <w:szCs w:val="22"/>
        </w:rPr>
      </w:pPr>
      <w:r>
        <w:rPr>
          <w:rFonts w:ascii="Verdana" w:hAnsi="Verdana"/>
          <w:sz w:val="22"/>
          <w:szCs w:val="22"/>
        </w:rPr>
        <w:t xml:space="preserve">It was proposed by </w:t>
      </w:r>
      <w:r w:rsidRPr="004D736C">
        <w:rPr>
          <w:rFonts w:ascii="Verdana" w:hAnsi="Verdana"/>
          <w:sz w:val="22"/>
          <w:szCs w:val="22"/>
        </w:rPr>
        <w:t>Councillor P. Gogarty</w:t>
      </w:r>
      <w:r>
        <w:rPr>
          <w:rFonts w:ascii="Verdana" w:hAnsi="Verdana"/>
          <w:sz w:val="22"/>
          <w:szCs w:val="22"/>
        </w:rPr>
        <w:t xml:space="preserve"> seconded by Councillor D. O’Brien:</w:t>
      </w:r>
    </w:p>
    <w:p w:rsidR="002B06C6" w:rsidRPr="004D736C" w:rsidRDefault="002B06C6" w:rsidP="00E106F4">
      <w:pPr>
        <w:pStyle w:val="PlainText"/>
        <w:rPr>
          <w:rFonts w:ascii="Verdana" w:hAnsi="Verdana"/>
          <w:sz w:val="22"/>
          <w:szCs w:val="22"/>
        </w:rPr>
      </w:pPr>
      <w:r w:rsidRPr="004D736C">
        <w:rPr>
          <w:rFonts w:ascii="Verdana" w:hAnsi="Verdana"/>
          <w:sz w:val="22"/>
          <w:szCs w:val="22"/>
        </w:rPr>
        <w:t xml:space="preserve"> </w:t>
      </w:r>
    </w:p>
    <w:p w:rsidR="002B06C6" w:rsidRDefault="002B06C6" w:rsidP="00E106F4">
      <w:pPr>
        <w:pStyle w:val="PlainText"/>
        <w:rPr>
          <w:rFonts w:ascii="Verdana" w:hAnsi="Verdana"/>
          <w:sz w:val="22"/>
          <w:szCs w:val="22"/>
        </w:rPr>
      </w:pPr>
      <w:r w:rsidRPr="00DD6637">
        <w:rPr>
          <w:rFonts w:ascii="Verdana" w:hAnsi="Verdana"/>
          <w:sz w:val="22"/>
          <w:szCs w:val="22"/>
        </w:rPr>
        <w:t xml:space="preserve">"That this Committee - noting that Lucan Community College continues to receive a huge amount of applications each year from within its catchment area, far in excess of the maximum permitted number allowable by </w:t>
      </w:r>
      <w:r>
        <w:rPr>
          <w:rFonts w:ascii="Verdana" w:hAnsi="Verdana"/>
          <w:sz w:val="22"/>
          <w:szCs w:val="22"/>
        </w:rPr>
        <w:t>the Department of Education abi</w:t>
      </w:r>
      <w:r w:rsidRPr="00DD6637">
        <w:rPr>
          <w:rFonts w:ascii="Verdana" w:hAnsi="Verdana"/>
          <w:sz w:val="22"/>
          <w:szCs w:val="22"/>
        </w:rPr>
        <w:t>lity, causing huge stress on parents and children, most of whom live closer to this school than any other facility; and noting that the school has been seeking to build an extension for the last 10 years - calls on the Minister for Education to take a proactive approach in discussion with officials to sanction and fund the construction of an extension in the very near future, given that this will not in any way impact on attendance levels in other second level schools in the Lucan area as the school going population continues to rise."</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CB3FFD">
        <w:rPr>
          <w:rFonts w:ascii="Verdana" w:hAnsi="Verdana"/>
          <w:b/>
          <w:sz w:val="22"/>
          <w:szCs w:val="22"/>
        </w:rPr>
        <w:t>READ:</w:t>
      </w:r>
    </w:p>
    <w:p w:rsidR="002B06C6" w:rsidRDefault="002B06C6" w:rsidP="00CB3FFD">
      <w:pPr>
        <w:pStyle w:val="NormalWeb"/>
        <w:rPr>
          <w:rFonts w:ascii="Verdana" w:hAnsi="Verdana"/>
        </w:rPr>
      </w:pPr>
      <w:r>
        <w:rPr>
          <w:rFonts w:ascii="Verdana" w:hAnsi="Verdana"/>
        </w:rPr>
        <w:t>“If the Motion is approved a letter will issue to the Minister for Education and when a response is received the Committee will be notified.”</w:t>
      </w:r>
    </w:p>
    <w:p w:rsidR="002B06C6" w:rsidRDefault="002B06C6" w:rsidP="00CB3FFD">
      <w:pPr>
        <w:pStyle w:val="NormalWeb"/>
        <w:rPr>
          <w:rFonts w:ascii="Verdana" w:hAnsi="Verdana"/>
        </w:rPr>
      </w:pPr>
      <w:r>
        <w:rPr>
          <w:rFonts w:ascii="Verdana" w:hAnsi="Verdana"/>
        </w:rPr>
        <w:t xml:space="preserve">Following contributions from Councillors P. Gogarty and V. Casserly, the report </w:t>
      </w:r>
      <w:r w:rsidRPr="008D2DE8">
        <w:rPr>
          <w:rFonts w:ascii="Verdana" w:hAnsi="Verdana"/>
        </w:rPr>
        <w:t xml:space="preserve">was </w:t>
      </w:r>
      <w:r w:rsidRPr="008D2DE8">
        <w:rPr>
          <w:rFonts w:ascii="Verdana" w:hAnsi="Verdana"/>
          <w:b/>
        </w:rPr>
        <w:t>NOTED</w:t>
      </w:r>
      <w:r>
        <w:rPr>
          <w:rFonts w:ascii="Verdana" w:hAnsi="Verdana"/>
        </w:rPr>
        <w:t>.</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A3527B" w:rsidRDefault="002B06C6" w:rsidP="00E106F4">
      <w:pPr>
        <w:pStyle w:val="PlainText"/>
        <w:rPr>
          <w:rFonts w:ascii="Verdana" w:hAnsi="Verdana"/>
          <w:b/>
          <w:sz w:val="22"/>
          <w:szCs w:val="22"/>
          <w:u w:val="single"/>
        </w:rPr>
      </w:pPr>
      <w:r w:rsidRPr="00A3527B">
        <w:rPr>
          <w:rFonts w:ascii="Verdana" w:hAnsi="Verdana"/>
          <w:b/>
          <w:sz w:val="22"/>
          <w:szCs w:val="22"/>
          <w:u w:val="single"/>
        </w:rPr>
        <w:t>L/</w:t>
      </w:r>
      <w:r>
        <w:rPr>
          <w:rFonts w:ascii="Verdana" w:hAnsi="Verdana"/>
          <w:b/>
          <w:sz w:val="22"/>
          <w:szCs w:val="22"/>
          <w:u w:val="single"/>
        </w:rPr>
        <w:t>221</w:t>
      </w:r>
      <w:r w:rsidRPr="00A3527B">
        <w:rPr>
          <w:rFonts w:ascii="Verdana" w:hAnsi="Verdana"/>
          <w:b/>
          <w:sz w:val="22"/>
          <w:szCs w:val="22"/>
          <w:u w:val="single"/>
        </w:rPr>
        <w:t>/15 HEALTH SERVICE SERVICES AND WAITING LISTS IN THE LUCAN AREA</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5236D2">
        <w:rPr>
          <w:rFonts w:ascii="Verdana" w:hAnsi="Verdana"/>
          <w:b/>
          <w:sz w:val="22"/>
          <w:szCs w:val="22"/>
        </w:rPr>
        <w:t>MOTION (17):</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 Item ID: 43673 </w:t>
      </w:r>
    </w:p>
    <w:p w:rsidR="002B06C6" w:rsidRPr="00A3527B" w:rsidRDefault="002B06C6" w:rsidP="00E106F4">
      <w:pPr>
        <w:pStyle w:val="PlainText"/>
        <w:rPr>
          <w:rFonts w:ascii="Verdana" w:hAnsi="Verdana"/>
          <w:sz w:val="22"/>
          <w:szCs w:val="22"/>
        </w:rPr>
      </w:pPr>
      <w:r>
        <w:rPr>
          <w:rFonts w:ascii="Verdana" w:hAnsi="Verdana"/>
          <w:sz w:val="22"/>
          <w:szCs w:val="22"/>
        </w:rPr>
        <w:t xml:space="preserve">It was proposed by </w:t>
      </w:r>
      <w:r w:rsidRPr="00A3527B">
        <w:rPr>
          <w:rFonts w:ascii="Verdana" w:hAnsi="Verdana"/>
          <w:sz w:val="22"/>
          <w:szCs w:val="22"/>
        </w:rPr>
        <w:t>Councillor V. Casserly</w:t>
      </w:r>
      <w:r>
        <w:rPr>
          <w:rFonts w:ascii="Verdana" w:hAnsi="Verdana"/>
          <w:sz w:val="22"/>
          <w:szCs w:val="22"/>
        </w:rPr>
        <w:t xml:space="preserve"> seconded by Councillor W. Lavelle:-</w:t>
      </w:r>
      <w:r w:rsidRPr="00A3527B">
        <w:rPr>
          <w:rFonts w:ascii="Verdana" w:hAnsi="Verdana"/>
          <w:sz w:val="22"/>
          <w:szCs w:val="22"/>
        </w:rPr>
        <w:t xml:space="preserve">  </w:t>
      </w:r>
    </w:p>
    <w:p w:rsidR="002B06C6" w:rsidRPr="005236D2"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"The Lucan Area Committee call on the Office of Area Manager, ISA Dublin South Central, Health Service Executive to present an up to date report on current levels of service for our area, to include all current waiting lists for assessments, and services required to the Lucan Area Committee at the nearest available date."</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A3527B">
        <w:rPr>
          <w:rFonts w:ascii="Verdana" w:hAnsi="Verdana"/>
          <w:b/>
          <w:sz w:val="22"/>
          <w:szCs w:val="22"/>
        </w:rPr>
        <w:t>READ:</w:t>
      </w:r>
    </w:p>
    <w:p w:rsidR="002B06C6" w:rsidRDefault="002B06C6" w:rsidP="00A3527B">
      <w:pPr>
        <w:pStyle w:val="NormalWeb"/>
        <w:rPr>
          <w:rFonts w:ascii="Verdana" w:hAnsi="Verdana"/>
        </w:rPr>
      </w:pPr>
      <w:r>
        <w:rPr>
          <w:rFonts w:ascii="Verdana" w:hAnsi="Verdana"/>
        </w:rPr>
        <w:t>“If the Motion is approved a letter will issue to ISA, Dublin South Central, Health Service Executive and when a response is receive the Committee will be notified.”</w:t>
      </w:r>
    </w:p>
    <w:p w:rsidR="002B06C6" w:rsidRDefault="002B06C6" w:rsidP="00A3527B">
      <w:pPr>
        <w:pStyle w:val="NormalWeb"/>
        <w:rPr>
          <w:rFonts w:ascii="Verdana" w:hAnsi="Verdana"/>
        </w:rPr>
      </w:pPr>
      <w:r>
        <w:rPr>
          <w:rFonts w:ascii="Verdana" w:hAnsi="Verdana"/>
        </w:rPr>
        <w:t xml:space="preserve">The report was </w:t>
      </w:r>
      <w:r w:rsidRPr="00A3527B">
        <w:rPr>
          <w:rFonts w:ascii="Verdana" w:hAnsi="Verdana"/>
          <w:b/>
        </w:rPr>
        <w:t>NOTED</w:t>
      </w:r>
      <w:r>
        <w:rPr>
          <w:rFonts w:ascii="Verdana" w:hAnsi="Verdana"/>
        </w:rPr>
        <w:t xml:space="preserve"> without debate.</w:t>
      </w:r>
    </w:p>
    <w:p w:rsidR="002B06C6" w:rsidRPr="00DD6637" w:rsidRDefault="002B06C6" w:rsidP="00E106F4">
      <w:pPr>
        <w:pStyle w:val="PlainText"/>
        <w:rPr>
          <w:rFonts w:ascii="Verdana" w:hAnsi="Verdana"/>
          <w:sz w:val="22"/>
          <w:szCs w:val="22"/>
        </w:rPr>
      </w:pPr>
    </w:p>
    <w:p w:rsidR="002B06C6" w:rsidRPr="00685836" w:rsidRDefault="002B06C6" w:rsidP="00E106F4">
      <w:pPr>
        <w:pStyle w:val="PlainText"/>
        <w:rPr>
          <w:rFonts w:ascii="Verdana" w:hAnsi="Verdana"/>
          <w:b/>
          <w:sz w:val="22"/>
          <w:szCs w:val="22"/>
          <w:u w:val="single"/>
        </w:rPr>
      </w:pPr>
      <w:r w:rsidRPr="00685836">
        <w:rPr>
          <w:rFonts w:ascii="Verdana" w:hAnsi="Verdana"/>
          <w:b/>
          <w:sz w:val="22"/>
          <w:szCs w:val="22"/>
          <w:u w:val="single"/>
        </w:rPr>
        <w:t>L/</w:t>
      </w:r>
      <w:r>
        <w:rPr>
          <w:rFonts w:ascii="Verdana" w:hAnsi="Verdana"/>
          <w:b/>
          <w:sz w:val="22"/>
          <w:szCs w:val="22"/>
          <w:u w:val="single"/>
        </w:rPr>
        <w:t>222</w:t>
      </w:r>
      <w:r w:rsidRPr="00685836">
        <w:rPr>
          <w:rFonts w:ascii="Verdana" w:hAnsi="Verdana"/>
          <w:b/>
          <w:sz w:val="22"/>
          <w:szCs w:val="22"/>
          <w:u w:val="single"/>
        </w:rPr>
        <w:t xml:space="preserve">/15 LUCAN AUTISM NETWORK </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MOTION (18):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5236D2">
        <w:rPr>
          <w:rFonts w:ascii="Verdana" w:hAnsi="Verdana"/>
          <w:b/>
          <w:sz w:val="22"/>
          <w:szCs w:val="22"/>
        </w:rPr>
        <w:t xml:space="preserve">Item ID: 43753 </w:t>
      </w:r>
    </w:p>
    <w:p w:rsidR="002B06C6" w:rsidRPr="00685836" w:rsidRDefault="002B06C6" w:rsidP="00E106F4">
      <w:pPr>
        <w:pStyle w:val="PlainText"/>
        <w:rPr>
          <w:rFonts w:ascii="Verdana" w:hAnsi="Verdana"/>
          <w:sz w:val="22"/>
          <w:szCs w:val="22"/>
        </w:rPr>
      </w:pPr>
      <w:r>
        <w:rPr>
          <w:rFonts w:ascii="Verdana" w:hAnsi="Verdana"/>
          <w:sz w:val="22"/>
          <w:szCs w:val="22"/>
        </w:rPr>
        <w:t xml:space="preserve">It was proposed by </w:t>
      </w:r>
      <w:r w:rsidRPr="00685836">
        <w:rPr>
          <w:rFonts w:ascii="Verdana" w:hAnsi="Verdana"/>
          <w:sz w:val="22"/>
          <w:szCs w:val="22"/>
        </w:rPr>
        <w:t>Councillor W. Lavelle</w:t>
      </w:r>
      <w:r>
        <w:rPr>
          <w:rFonts w:ascii="Verdana" w:hAnsi="Verdana"/>
          <w:sz w:val="22"/>
          <w:szCs w:val="22"/>
        </w:rPr>
        <w:t xml:space="preserve"> seconded by Councillor V. Casserly:-</w:t>
      </w:r>
      <w:r w:rsidRPr="00685836">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"That this Area Committee:</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Expresses its support for the work of the Lucan Autism Network;</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Supports their call for increased provision of special classes for children with Austin Spectrum Disorder (ASD) in both primary and second-level schools in Lucan; and</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Calls on the National Council for Special Education &amp; Minister for Education &amp; Skills to ensure adequate provision of special ASD classes in Lucan, including in EVERY second-level school; and</w:t>
      </w:r>
    </w:p>
    <w:p w:rsidR="002B06C6" w:rsidRPr="00DD6637" w:rsidRDefault="002B06C6" w:rsidP="00E106F4">
      <w:pPr>
        <w:pStyle w:val="PlainText"/>
        <w:rPr>
          <w:rFonts w:ascii="Verdana" w:hAnsi="Verdana"/>
          <w:sz w:val="22"/>
          <w:szCs w:val="22"/>
        </w:rPr>
      </w:pPr>
    </w:p>
    <w:p w:rsidR="002B06C6" w:rsidRDefault="002B06C6" w:rsidP="00685836">
      <w:pPr>
        <w:pStyle w:val="PlainText"/>
        <w:numPr>
          <w:ilvl w:val="0"/>
          <w:numId w:val="4"/>
        </w:numPr>
        <w:rPr>
          <w:rFonts w:ascii="Verdana" w:hAnsi="Verdana"/>
          <w:sz w:val="22"/>
          <w:szCs w:val="22"/>
        </w:rPr>
      </w:pPr>
      <w:r w:rsidRPr="00DD6637">
        <w:rPr>
          <w:rFonts w:ascii="Verdana" w:hAnsi="Verdana"/>
          <w:sz w:val="22"/>
          <w:szCs w:val="22"/>
        </w:rPr>
        <w:t>Extends an invitation to the local Special Education Needs Organiser (SENO) to meet with members of the Committee regarding this matter."</w:t>
      </w:r>
    </w:p>
    <w:p w:rsidR="002B06C6" w:rsidRDefault="002B06C6" w:rsidP="00685836">
      <w:pPr>
        <w:pStyle w:val="PlainText"/>
        <w:rPr>
          <w:rFonts w:ascii="Verdana" w:hAnsi="Verdana"/>
          <w:sz w:val="22"/>
          <w:szCs w:val="22"/>
        </w:rPr>
      </w:pPr>
    </w:p>
    <w:p w:rsidR="002B06C6" w:rsidRDefault="002B06C6" w:rsidP="00685836">
      <w:pPr>
        <w:pStyle w:val="PlainText"/>
        <w:rPr>
          <w:rFonts w:ascii="Verdana" w:hAnsi="Verdana"/>
          <w:b/>
          <w:sz w:val="22"/>
          <w:szCs w:val="22"/>
        </w:rPr>
      </w:pPr>
      <w:r>
        <w:rPr>
          <w:rFonts w:ascii="Verdana" w:hAnsi="Verdana"/>
          <w:sz w:val="22"/>
          <w:szCs w:val="22"/>
        </w:rPr>
        <w:t xml:space="preserve">The following report by the Chief Executive was </w:t>
      </w:r>
      <w:r w:rsidRPr="00685836">
        <w:rPr>
          <w:rFonts w:ascii="Verdana" w:hAnsi="Verdana"/>
          <w:b/>
          <w:sz w:val="22"/>
          <w:szCs w:val="22"/>
        </w:rPr>
        <w:t>READ:</w:t>
      </w:r>
    </w:p>
    <w:p w:rsidR="002B06C6" w:rsidRDefault="002B06C6" w:rsidP="00685836">
      <w:pPr>
        <w:pStyle w:val="NormalWeb"/>
        <w:rPr>
          <w:rFonts w:ascii="Verdana" w:hAnsi="Verdana"/>
        </w:rPr>
      </w:pPr>
      <w:r>
        <w:rPr>
          <w:rFonts w:ascii="Verdana" w:hAnsi="Verdana"/>
        </w:rPr>
        <w:t>“If the Motion is approved a letter will issue to the National Council for Special Education &amp; Minister for Education &amp; Skills and an invitation extended to the Special Education Needs Organiser to meet with the members of this Committee.”</w:t>
      </w:r>
    </w:p>
    <w:p w:rsidR="002B06C6" w:rsidRDefault="002B06C6" w:rsidP="00685836">
      <w:pPr>
        <w:pStyle w:val="NormalWeb"/>
        <w:rPr>
          <w:rFonts w:ascii="Verdana" w:hAnsi="Verdana"/>
        </w:rPr>
      </w:pPr>
      <w:r>
        <w:rPr>
          <w:rFonts w:ascii="Verdana" w:hAnsi="Verdana"/>
        </w:rPr>
        <w:t xml:space="preserve">The report was </w:t>
      </w:r>
      <w:r w:rsidRPr="00685836">
        <w:rPr>
          <w:rFonts w:ascii="Verdana" w:hAnsi="Verdana"/>
          <w:b/>
        </w:rPr>
        <w:t>NOTED</w:t>
      </w:r>
      <w:r>
        <w:rPr>
          <w:rFonts w:ascii="Verdana" w:hAnsi="Verdana"/>
        </w:rPr>
        <w:t xml:space="preserve"> without debate.</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Performance &amp; Change Management</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u w:val="single"/>
        </w:rPr>
      </w:pPr>
      <w:r w:rsidRPr="00B53D16">
        <w:rPr>
          <w:rFonts w:ascii="Verdana" w:hAnsi="Verdana"/>
          <w:b/>
          <w:sz w:val="22"/>
          <w:szCs w:val="22"/>
          <w:u w:val="single"/>
        </w:rPr>
        <w:t>L/</w:t>
      </w:r>
      <w:r>
        <w:rPr>
          <w:rFonts w:ascii="Verdana" w:hAnsi="Verdana"/>
          <w:b/>
          <w:sz w:val="22"/>
          <w:szCs w:val="22"/>
          <w:u w:val="single"/>
        </w:rPr>
        <w:t>223</w:t>
      </w:r>
      <w:r w:rsidRPr="00B53D16">
        <w:rPr>
          <w:rFonts w:ascii="Verdana" w:hAnsi="Verdana"/>
          <w:b/>
          <w:sz w:val="22"/>
          <w:szCs w:val="22"/>
          <w:u w:val="single"/>
        </w:rPr>
        <w:t>/15 QUESTIONS</w:t>
      </w:r>
    </w:p>
    <w:p w:rsidR="002B06C6" w:rsidRPr="00DD6637" w:rsidRDefault="002B06C6" w:rsidP="00B53D16">
      <w:pPr>
        <w:pStyle w:val="PlainText"/>
        <w:rPr>
          <w:rFonts w:ascii="Verdana" w:hAnsi="Verdana"/>
          <w:sz w:val="22"/>
          <w:szCs w:val="22"/>
        </w:rPr>
      </w:pPr>
      <w:r>
        <w:rPr>
          <w:rFonts w:ascii="Verdana" w:hAnsi="Verdana"/>
          <w:sz w:val="22"/>
          <w:szCs w:val="22"/>
        </w:rPr>
        <w:t xml:space="preserve">It was </w:t>
      </w:r>
      <w:r w:rsidRPr="000F448C">
        <w:rPr>
          <w:rFonts w:ascii="Verdana" w:hAnsi="Verdana"/>
          <w:b/>
          <w:sz w:val="22"/>
          <w:szCs w:val="22"/>
        </w:rPr>
        <w:t>NOTED</w:t>
      </w:r>
      <w:r>
        <w:rPr>
          <w:rFonts w:ascii="Verdana" w:hAnsi="Verdana"/>
          <w:sz w:val="22"/>
          <w:szCs w:val="22"/>
        </w:rPr>
        <w:t xml:space="preserve"> that there was no business under this heading.</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p>
    <w:p w:rsidR="002B06C6" w:rsidRPr="00F13773" w:rsidRDefault="002B06C6" w:rsidP="00E106F4">
      <w:pPr>
        <w:pStyle w:val="PlainText"/>
        <w:rPr>
          <w:rFonts w:ascii="Verdana" w:hAnsi="Verdana"/>
          <w:b/>
          <w:sz w:val="22"/>
          <w:szCs w:val="22"/>
          <w:u w:val="single"/>
        </w:rPr>
      </w:pPr>
      <w:r w:rsidRPr="00F13773">
        <w:rPr>
          <w:rFonts w:ascii="Verdana" w:hAnsi="Verdana"/>
          <w:b/>
          <w:sz w:val="22"/>
          <w:szCs w:val="22"/>
          <w:u w:val="single"/>
        </w:rPr>
        <w:t>L/</w:t>
      </w:r>
      <w:r>
        <w:rPr>
          <w:rFonts w:ascii="Verdana" w:hAnsi="Verdana"/>
          <w:b/>
          <w:sz w:val="22"/>
          <w:szCs w:val="22"/>
          <w:u w:val="single"/>
        </w:rPr>
        <w:t>224</w:t>
      </w:r>
      <w:r w:rsidRPr="00F13773">
        <w:rPr>
          <w:rFonts w:ascii="Verdana" w:hAnsi="Verdana"/>
          <w:b/>
          <w:sz w:val="22"/>
          <w:szCs w:val="22"/>
          <w:u w:val="single"/>
        </w:rPr>
        <w:t>/15 NEW WORKS</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 xml:space="preserve">HEADED ITEM (17): Performance &amp; Change Management </w:t>
      </w:r>
      <w:r>
        <w:rPr>
          <w:rFonts w:ascii="Verdana" w:hAnsi="Verdana"/>
          <w:b/>
          <w:sz w:val="22"/>
          <w:szCs w:val="22"/>
        </w:rPr>
        <w:tab/>
      </w:r>
      <w:r w:rsidRPr="005236D2">
        <w:rPr>
          <w:rFonts w:ascii="Verdana" w:hAnsi="Verdana"/>
          <w:b/>
          <w:sz w:val="22"/>
          <w:szCs w:val="22"/>
        </w:rPr>
        <w:t xml:space="preserve"> Item ID: 43711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F13773">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rPr>
      </w:pPr>
    </w:p>
    <w:p w:rsidR="002B06C6" w:rsidRPr="00F13773" w:rsidRDefault="002B06C6" w:rsidP="00E106F4">
      <w:pPr>
        <w:pStyle w:val="PlainText"/>
        <w:rPr>
          <w:rFonts w:ascii="Verdana" w:hAnsi="Verdana"/>
          <w:b/>
          <w:sz w:val="22"/>
          <w:szCs w:val="22"/>
          <w:u w:val="single"/>
        </w:rPr>
      </w:pPr>
      <w:r w:rsidRPr="00F13773">
        <w:rPr>
          <w:rFonts w:ascii="Verdana" w:hAnsi="Verdana"/>
          <w:b/>
          <w:sz w:val="22"/>
          <w:szCs w:val="22"/>
          <w:u w:val="single"/>
        </w:rPr>
        <w:t>L/</w:t>
      </w:r>
      <w:r>
        <w:rPr>
          <w:rFonts w:ascii="Verdana" w:hAnsi="Verdana"/>
          <w:b/>
          <w:sz w:val="22"/>
          <w:szCs w:val="22"/>
          <w:u w:val="single"/>
        </w:rPr>
        <w:t>225</w:t>
      </w:r>
      <w:r w:rsidRPr="00F13773">
        <w:rPr>
          <w:rFonts w:ascii="Verdana" w:hAnsi="Verdana"/>
          <w:b/>
          <w:sz w:val="22"/>
          <w:szCs w:val="22"/>
          <w:u w:val="single"/>
        </w:rPr>
        <w:t>/15 CORRESPONDENACE</w:t>
      </w:r>
    </w:p>
    <w:p w:rsidR="002B06C6" w:rsidRDefault="002B06C6" w:rsidP="00E106F4">
      <w:pPr>
        <w:pStyle w:val="PlainText"/>
        <w:rPr>
          <w:rFonts w:ascii="Verdana" w:hAnsi="Verdana"/>
          <w:b/>
          <w:sz w:val="22"/>
          <w:szCs w:val="22"/>
        </w:rPr>
      </w:pPr>
    </w:p>
    <w:p w:rsidR="002B06C6" w:rsidRPr="005236D2" w:rsidRDefault="002B06C6" w:rsidP="00E106F4">
      <w:pPr>
        <w:pStyle w:val="PlainText"/>
        <w:rPr>
          <w:rFonts w:ascii="Verdana" w:hAnsi="Verdana"/>
          <w:b/>
          <w:sz w:val="22"/>
          <w:szCs w:val="22"/>
        </w:rPr>
      </w:pPr>
      <w:r w:rsidRPr="005236D2">
        <w:rPr>
          <w:rFonts w:ascii="Verdana" w:hAnsi="Verdana"/>
          <w:b/>
          <w:sz w:val="22"/>
          <w:szCs w:val="22"/>
        </w:rPr>
        <w:t>CORRESPONDENCE (8): Performance &amp; Change M</w:t>
      </w:r>
      <w:r>
        <w:rPr>
          <w:rFonts w:ascii="Verdana" w:hAnsi="Verdana"/>
          <w:b/>
          <w:sz w:val="22"/>
          <w:szCs w:val="22"/>
        </w:rPr>
        <w:t>gmt.</w:t>
      </w:r>
      <w:r>
        <w:rPr>
          <w:rFonts w:ascii="Verdana" w:hAnsi="Verdana"/>
          <w:b/>
          <w:sz w:val="22"/>
          <w:szCs w:val="22"/>
        </w:rPr>
        <w:tab/>
      </w:r>
      <w:r w:rsidRPr="005236D2">
        <w:rPr>
          <w:rFonts w:ascii="Verdana" w:hAnsi="Verdana"/>
          <w:b/>
          <w:sz w:val="22"/>
          <w:szCs w:val="22"/>
        </w:rPr>
        <w:t xml:space="preserve">  Item ID: 43712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0F448C">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Water &amp; Drainage</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u w:val="single"/>
        </w:rPr>
      </w:pPr>
    </w:p>
    <w:p w:rsidR="002B06C6" w:rsidRPr="00F13773" w:rsidRDefault="002B06C6" w:rsidP="00E106F4">
      <w:pPr>
        <w:pStyle w:val="PlainText"/>
        <w:rPr>
          <w:rFonts w:ascii="Verdana" w:hAnsi="Verdana"/>
          <w:b/>
          <w:sz w:val="22"/>
          <w:szCs w:val="22"/>
          <w:u w:val="single"/>
        </w:rPr>
      </w:pPr>
      <w:r w:rsidRPr="00F13773">
        <w:rPr>
          <w:rFonts w:ascii="Verdana" w:hAnsi="Verdana"/>
          <w:b/>
          <w:sz w:val="22"/>
          <w:szCs w:val="22"/>
          <w:u w:val="single"/>
        </w:rPr>
        <w:t>L/</w:t>
      </w:r>
      <w:r>
        <w:rPr>
          <w:rFonts w:ascii="Verdana" w:hAnsi="Verdana"/>
          <w:b/>
          <w:sz w:val="22"/>
          <w:szCs w:val="22"/>
          <w:u w:val="single"/>
        </w:rPr>
        <w:t>226</w:t>
      </w:r>
      <w:r w:rsidRPr="00F13773">
        <w:rPr>
          <w:rFonts w:ascii="Verdana" w:hAnsi="Verdana"/>
          <w:b/>
          <w:sz w:val="22"/>
          <w:szCs w:val="22"/>
          <w:u w:val="single"/>
        </w:rPr>
        <w:t>/15 QUESTIONS</w:t>
      </w:r>
    </w:p>
    <w:p w:rsidR="002B06C6" w:rsidRPr="00DD6637" w:rsidRDefault="002B06C6" w:rsidP="00B53D16">
      <w:pPr>
        <w:pStyle w:val="PlainText"/>
        <w:rPr>
          <w:rFonts w:ascii="Verdana" w:hAnsi="Verdana"/>
          <w:sz w:val="22"/>
          <w:szCs w:val="22"/>
        </w:rPr>
      </w:pPr>
      <w:r>
        <w:rPr>
          <w:rFonts w:ascii="Verdana" w:hAnsi="Verdana"/>
          <w:sz w:val="22"/>
          <w:szCs w:val="22"/>
        </w:rPr>
        <w:t xml:space="preserve">It was </w:t>
      </w:r>
      <w:r w:rsidRPr="000F448C">
        <w:rPr>
          <w:rFonts w:ascii="Verdana" w:hAnsi="Verdana"/>
          <w:b/>
          <w:sz w:val="22"/>
          <w:szCs w:val="22"/>
        </w:rPr>
        <w:t>NOTED</w:t>
      </w:r>
      <w:r>
        <w:rPr>
          <w:rFonts w:ascii="Verdana" w:hAnsi="Verdana"/>
          <w:sz w:val="22"/>
          <w:szCs w:val="22"/>
        </w:rPr>
        <w:t xml:space="preserve"> that there was no business under this heading.</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p>
    <w:p w:rsidR="002B06C6" w:rsidRPr="00F13773" w:rsidRDefault="002B06C6" w:rsidP="00E106F4">
      <w:pPr>
        <w:pStyle w:val="PlainText"/>
        <w:rPr>
          <w:rFonts w:ascii="Verdana" w:hAnsi="Verdana"/>
          <w:b/>
          <w:sz w:val="22"/>
          <w:szCs w:val="22"/>
          <w:u w:val="single"/>
        </w:rPr>
      </w:pPr>
      <w:r w:rsidRPr="00F13773">
        <w:rPr>
          <w:rFonts w:ascii="Verdana" w:hAnsi="Verdana"/>
          <w:b/>
          <w:sz w:val="22"/>
          <w:szCs w:val="22"/>
          <w:u w:val="single"/>
        </w:rPr>
        <w:t>L/</w:t>
      </w:r>
      <w:r>
        <w:rPr>
          <w:rFonts w:ascii="Verdana" w:hAnsi="Verdana"/>
          <w:b/>
          <w:sz w:val="22"/>
          <w:szCs w:val="22"/>
          <w:u w:val="single"/>
        </w:rPr>
        <w:t>227</w:t>
      </w:r>
      <w:r w:rsidRPr="00F13773">
        <w:rPr>
          <w:rFonts w:ascii="Verdana" w:hAnsi="Verdana"/>
          <w:b/>
          <w:sz w:val="22"/>
          <w:szCs w:val="22"/>
          <w:u w:val="single"/>
        </w:rPr>
        <w:t>/15 NEW WORKS</w:t>
      </w:r>
    </w:p>
    <w:p w:rsidR="002B06C6" w:rsidRDefault="002B06C6" w:rsidP="00E106F4">
      <w:pPr>
        <w:pStyle w:val="PlainText"/>
        <w:rPr>
          <w:rFonts w:ascii="Verdana" w:hAnsi="Verdana"/>
          <w:b/>
          <w:sz w:val="22"/>
          <w:szCs w:val="22"/>
        </w:rPr>
      </w:pPr>
    </w:p>
    <w:p w:rsidR="002B06C6" w:rsidRPr="00B30A9A" w:rsidRDefault="002B06C6" w:rsidP="00E106F4">
      <w:pPr>
        <w:pStyle w:val="PlainText"/>
        <w:rPr>
          <w:rFonts w:ascii="Verdana" w:hAnsi="Verdana"/>
          <w:b/>
          <w:sz w:val="22"/>
          <w:szCs w:val="22"/>
        </w:rPr>
      </w:pPr>
      <w:r w:rsidRPr="00B30A9A">
        <w:rPr>
          <w:rFonts w:ascii="Verdana" w:hAnsi="Verdana"/>
          <w:b/>
          <w:sz w:val="22"/>
          <w:szCs w:val="22"/>
        </w:rPr>
        <w:t xml:space="preserve">HEADED ITEM (18): Water &amp; Drainage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 Item ID: 43713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0F448C">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u w:val="single"/>
        </w:rPr>
      </w:pPr>
    </w:p>
    <w:p w:rsidR="002B06C6" w:rsidRPr="000F448C" w:rsidRDefault="002B06C6" w:rsidP="00E106F4">
      <w:pPr>
        <w:pStyle w:val="PlainText"/>
        <w:rPr>
          <w:rFonts w:ascii="Verdana" w:hAnsi="Verdana"/>
          <w:b/>
          <w:sz w:val="22"/>
          <w:szCs w:val="22"/>
          <w:u w:val="single"/>
        </w:rPr>
      </w:pPr>
      <w:r w:rsidRPr="000F448C">
        <w:rPr>
          <w:rFonts w:ascii="Verdana" w:hAnsi="Verdana"/>
          <w:b/>
          <w:sz w:val="22"/>
          <w:szCs w:val="22"/>
          <w:u w:val="single"/>
        </w:rPr>
        <w:t>L/</w:t>
      </w:r>
      <w:r>
        <w:rPr>
          <w:rFonts w:ascii="Verdana" w:hAnsi="Verdana"/>
          <w:b/>
          <w:sz w:val="22"/>
          <w:szCs w:val="22"/>
          <w:u w:val="single"/>
        </w:rPr>
        <w:t>228</w:t>
      </w:r>
      <w:r w:rsidRPr="000F448C">
        <w:rPr>
          <w:rFonts w:ascii="Verdana" w:hAnsi="Verdana"/>
          <w:b/>
          <w:sz w:val="22"/>
          <w:szCs w:val="22"/>
          <w:u w:val="single"/>
        </w:rPr>
        <w:t>/15 CORRESPONDENACE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B30A9A" w:rsidRDefault="002B06C6" w:rsidP="00E106F4">
      <w:pPr>
        <w:pStyle w:val="PlainText"/>
        <w:rPr>
          <w:rFonts w:ascii="Verdana" w:hAnsi="Verdana"/>
          <w:b/>
          <w:sz w:val="22"/>
          <w:szCs w:val="22"/>
        </w:rPr>
      </w:pPr>
      <w:r w:rsidRPr="00B30A9A">
        <w:rPr>
          <w:rFonts w:ascii="Verdana" w:hAnsi="Verdana"/>
          <w:b/>
          <w:sz w:val="22"/>
          <w:szCs w:val="22"/>
        </w:rPr>
        <w:t xml:space="preserve">CORRESPONDENCE (9): Water &amp; Drainage </w:t>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 Item ID: 43714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0F448C">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Public Realm</w:t>
      </w:r>
    </w:p>
    <w:p w:rsidR="002B06C6" w:rsidRDefault="002B06C6" w:rsidP="00E106F4">
      <w:pPr>
        <w:pStyle w:val="PlainText"/>
        <w:rPr>
          <w:rFonts w:ascii="Verdana" w:hAnsi="Verdana"/>
          <w:b/>
          <w:sz w:val="22"/>
          <w:szCs w:val="22"/>
          <w:u w:val="single"/>
        </w:rPr>
      </w:pPr>
    </w:p>
    <w:p w:rsidR="002B06C6" w:rsidRDefault="002B06C6" w:rsidP="00E106F4">
      <w:pPr>
        <w:pStyle w:val="PlainText"/>
        <w:rPr>
          <w:rFonts w:ascii="Verdana" w:hAnsi="Verdana"/>
          <w:b/>
          <w:sz w:val="22"/>
          <w:szCs w:val="22"/>
          <w:u w:val="single"/>
        </w:rPr>
      </w:pPr>
    </w:p>
    <w:p w:rsidR="002B06C6" w:rsidRPr="00F13773" w:rsidRDefault="002B06C6" w:rsidP="00E106F4">
      <w:pPr>
        <w:pStyle w:val="PlainText"/>
        <w:rPr>
          <w:rFonts w:ascii="Verdana" w:hAnsi="Verdana"/>
          <w:b/>
          <w:sz w:val="22"/>
          <w:szCs w:val="22"/>
          <w:u w:val="single"/>
        </w:rPr>
      </w:pPr>
      <w:r w:rsidRPr="00F13773">
        <w:rPr>
          <w:rFonts w:ascii="Verdana" w:hAnsi="Verdana"/>
          <w:b/>
          <w:sz w:val="22"/>
          <w:szCs w:val="22"/>
          <w:u w:val="single"/>
        </w:rPr>
        <w:t>L/</w:t>
      </w:r>
      <w:r>
        <w:rPr>
          <w:rFonts w:ascii="Verdana" w:hAnsi="Verdana"/>
          <w:b/>
          <w:sz w:val="22"/>
          <w:szCs w:val="22"/>
          <w:u w:val="single"/>
        </w:rPr>
        <w:t>229</w:t>
      </w:r>
      <w:r w:rsidRPr="00F13773">
        <w:rPr>
          <w:rFonts w:ascii="Verdana" w:hAnsi="Verdana"/>
          <w:b/>
          <w:sz w:val="22"/>
          <w:szCs w:val="22"/>
          <w:u w:val="single"/>
        </w:rPr>
        <w:t xml:space="preserve">/15 QUESTIONS </w:t>
      </w:r>
    </w:p>
    <w:p w:rsidR="002B06C6" w:rsidRDefault="002B06C6" w:rsidP="00E106F4">
      <w:pPr>
        <w:pStyle w:val="PlainText"/>
        <w:rPr>
          <w:rFonts w:ascii="Verdana" w:hAnsi="Verdana"/>
          <w:b/>
          <w:sz w:val="22"/>
          <w:szCs w:val="22"/>
        </w:rPr>
      </w:pPr>
    </w:p>
    <w:p w:rsidR="002B06C6" w:rsidRPr="000F2D10" w:rsidRDefault="002B06C6" w:rsidP="009E0DFC">
      <w:pPr>
        <w:pStyle w:val="PlainText"/>
        <w:rPr>
          <w:rFonts w:ascii="Verdana" w:hAnsi="Verdana"/>
          <w:b/>
          <w:sz w:val="24"/>
          <w:szCs w:val="24"/>
        </w:rPr>
      </w:pPr>
      <w:r w:rsidRPr="000F2D10">
        <w:rPr>
          <w:rFonts w:ascii="Verdana" w:hAnsi="Verdana"/>
          <w:sz w:val="24"/>
          <w:szCs w:val="24"/>
        </w:rPr>
        <w:t xml:space="preserve">It was proposed by Councillor </w:t>
      </w:r>
      <w:r>
        <w:rPr>
          <w:rFonts w:ascii="Verdana" w:hAnsi="Verdana"/>
          <w:sz w:val="24"/>
          <w:szCs w:val="24"/>
        </w:rPr>
        <w:t>P. Gogarty</w:t>
      </w:r>
      <w:r w:rsidRPr="000F2D10">
        <w:rPr>
          <w:rFonts w:ascii="Verdana" w:hAnsi="Verdana"/>
          <w:sz w:val="24"/>
          <w:szCs w:val="24"/>
        </w:rPr>
        <w:t xml:space="preserve">, seconded by Councillor </w:t>
      </w:r>
      <w:r>
        <w:rPr>
          <w:rFonts w:ascii="Verdana" w:hAnsi="Verdana"/>
          <w:sz w:val="24"/>
          <w:szCs w:val="24"/>
        </w:rPr>
        <w:t>G. O’Connell</w:t>
      </w:r>
      <w:r w:rsidRPr="000F2D10">
        <w:rPr>
          <w:rFonts w:ascii="Verdana" w:hAnsi="Verdana"/>
          <w:sz w:val="24"/>
          <w:szCs w:val="24"/>
        </w:rPr>
        <w:t xml:space="preserve"> and </w:t>
      </w:r>
      <w:r w:rsidRPr="000F2D10">
        <w:rPr>
          <w:rFonts w:ascii="Verdana" w:hAnsi="Verdana"/>
          <w:b/>
          <w:sz w:val="24"/>
          <w:szCs w:val="24"/>
        </w:rPr>
        <w:t>RESOLVED:</w:t>
      </w:r>
    </w:p>
    <w:p w:rsidR="002B06C6" w:rsidRPr="000F2D10" w:rsidRDefault="002B06C6" w:rsidP="009E0DFC">
      <w:pPr>
        <w:pStyle w:val="PlainText"/>
        <w:rPr>
          <w:rFonts w:ascii="Verdana" w:hAnsi="Verdana"/>
          <w:b/>
          <w:sz w:val="24"/>
          <w:szCs w:val="24"/>
        </w:rPr>
      </w:pPr>
    </w:p>
    <w:p w:rsidR="002B06C6" w:rsidRPr="000F2D10" w:rsidRDefault="002B06C6" w:rsidP="009E0DFC">
      <w:pPr>
        <w:pStyle w:val="PlainText"/>
        <w:rPr>
          <w:rFonts w:ascii="Verdana" w:hAnsi="Verdana"/>
          <w:sz w:val="24"/>
          <w:szCs w:val="24"/>
        </w:rPr>
      </w:pPr>
      <w:r w:rsidRPr="000F2D10">
        <w:rPr>
          <w:rFonts w:ascii="Verdana" w:hAnsi="Verdana"/>
          <w:sz w:val="24"/>
          <w:szCs w:val="24"/>
        </w:rPr>
        <w:t>“That pursuant to Standing O</w:t>
      </w:r>
      <w:r>
        <w:rPr>
          <w:rFonts w:ascii="Verdana" w:hAnsi="Verdana"/>
          <w:sz w:val="24"/>
          <w:szCs w:val="24"/>
        </w:rPr>
        <w:t>rder No.13, Question numbers 20-23</w:t>
      </w:r>
      <w:r w:rsidRPr="000F2D10">
        <w:rPr>
          <w:rFonts w:ascii="Verdana" w:hAnsi="Verdana"/>
          <w:sz w:val="24"/>
          <w:szCs w:val="24"/>
        </w:rPr>
        <w:t xml:space="preserve"> be </w:t>
      </w:r>
      <w:r w:rsidRPr="000F2D10">
        <w:rPr>
          <w:rFonts w:ascii="Verdana" w:hAnsi="Verdana"/>
          <w:b/>
          <w:sz w:val="24"/>
          <w:szCs w:val="24"/>
        </w:rPr>
        <w:t>ADOPTED</w:t>
      </w:r>
      <w:r w:rsidRPr="000F2D10">
        <w:rPr>
          <w:rFonts w:ascii="Verdana" w:hAnsi="Verdana"/>
          <w:sz w:val="24"/>
          <w:szCs w:val="24"/>
        </w:rPr>
        <w:t xml:space="preserve"> and </w:t>
      </w:r>
      <w:r w:rsidRPr="000F2D10">
        <w:rPr>
          <w:rFonts w:ascii="Verdana" w:hAnsi="Verdana"/>
          <w:b/>
          <w:sz w:val="24"/>
          <w:szCs w:val="24"/>
        </w:rPr>
        <w:t>APPROVED</w:t>
      </w:r>
      <w:r w:rsidRPr="000F2D10">
        <w:rPr>
          <w:rFonts w:ascii="Verdana" w:hAnsi="Verdana"/>
          <w:sz w:val="24"/>
          <w:szCs w:val="24"/>
        </w:rPr>
        <w:t>.”</w:t>
      </w:r>
    </w:p>
    <w:p w:rsidR="002B06C6" w:rsidRPr="00B30A9A"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u w:val="single"/>
        </w:rPr>
      </w:pPr>
    </w:p>
    <w:p w:rsidR="002B06C6" w:rsidRPr="00F13773" w:rsidRDefault="002B06C6" w:rsidP="00E106F4">
      <w:pPr>
        <w:pStyle w:val="PlainText"/>
        <w:rPr>
          <w:rFonts w:ascii="Verdana" w:hAnsi="Verdana"/>
          <w:b/>
          <w:sz w:val="22"/>
          <w:szCs w:val="22"/>
          <w:u w:val="single"/>
        </w:rPr>
      </w:pPr>
      <w:r w:rsidRPr="00F13773">
        <w:rPr>
          <w:rFonts w:ascii="Verdana" w:hAnsi="Verdana"/>
          <w:b/>
          <w:sz w:val="22"/>
          <w:szCs w:val="22"/>
          <w:u w:val="single"/>
        </w:rPr>
        <w:t>L/</w:t>
      </w:r>
      <w:r>
        <w:rPr>
          <w:rFonts w:ascii="Verdana" w:hAnsi="Verdana"/>
          <w:b/>
          <w:sz w:val="22"/>
          <w:szCs w:val="22"/>
          <w:u w:val="single"/>
        </w:rPr>
        <w:t>230</w:t>
      </w:r>
      <w:r w:rsidRPr="00F13773">
        <w:rPr>
          <w:rFonts w:ascii="Verdana" w:hAnsi="Verdana"/>
          <w:b/>
          <w:sz w:val="22"/>
          <w:szCs w:val="22"/>
          <w:u w:val="single"/>
        </w:rPr>
        <w:t>/15</w:t>
      </w:r>
      <w:r>
        <w:rPr>
          <w:rFonts w:ascii="Verdana" w:hAnsi="Verdana"/>
          <w:b/>
          <w:sz w:val="22"/>
          <w:szCs w:val="22"/>
          <w:u w:val="single"/>
        </w:rPr>
        <w:t xml:space="preserve"> LIFFEY VALLEY MANAGEMENT ADVISORY COMMITTEE MEETING </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B30A9A">
        <w:rPr>
          <w:rFonts w:ascii="Verdana" w:hAnsi="Verdana"/>
          <w:b/>
          <w:sz w:val="22"/>
          <w:szCs w:val="22"/>
        </w:rPr>
        <w:t xml:space="preserve">QUESTION (20): Councillor P. Gogarty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Item ID: 43630 </w:t>
      </w:r>
    </w:p>
    <w:p w:rsidR="002B06C6" w:rsidRPr="00B30A9A"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why the Liffey Valley Management Advisory Committee meeting was not arranged for February as agreed by Councillors at the meeting, to outline when it will be arranged, given that I have been contacted by a Fingal Councillor wondering what the situation is and indicating that officials in Fingal are ready and waiting to proceed?"</w:t>
      </w:r>
    </w:p>
    <w:p w:rsidR="002B06C6" w:rsidRPr="000F5B41" w:rsidRDefault="002B06C6" w:rsidP="000F5B41">
      <w:pPr>
        <w:spacing w:before="100" w:beforeAutospacing="1" w:after="100" w:afterAutospacing="1"/>
        <w:rPr>
          <w:rFonts w:ascii="Verdana" w:hAnsi="Verdana"/>
        </w:rPr>
      </w:pPr>
      <w:r w:rsidRPr="000F5B41">
        <w:rPr>
          <w:rFonts w:ascii="Verdana" w:hAnsi="Verdana"/>
          <w:b/>
          <w:bCs/>
        </w:rPr>
        <w:t>REPLY:</w:t>
      </w:r>
    </w:p>
    <w:p w:rsidR="002B06C6" w:rsidRPr="000F5B41" w:rsidRDefault="002B06C6" w:rsidP="000F5B41">
      <w:pPr>
        <w:spacing w:before="100" w:beforeAutospacing="1" w:after="100" w:afterAutospacing="1"/>
        <w:rPr>
          <w:rFonts w:ascii="Verdana" w:hAnsi="Verdana"/>
        </w:rPr>
      </w:pPr>
      <w:r w:rsidRPr="000F5B41">
        <w:rPr>
          <w:rFonts w:ascii="Verdana" w:hAnsi="Verdana"/>
        </w:rPr>
        <w:t>No specific date for this meeting was agreed at the February 2015 Lucan ACM meeting. It is intended to arrange with Fingal County Council that a meeting of the Liffey Valley Management Advisory Committee be arranged as soon as possible and all parties involved will be given advanced notice of the proposed location, date and time.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7136CC" w:rsidRDefault="002B06C6" w:rsidP="00E106F4">
      <w:pPr>
        <w:pStyle w:val="PlainText"/>
        <w:rPr>
          <w:rFonts w:ascii="Verdana" w:hAnsi="Verdana"/>
          <w:b/>
          <w:sz w:val="22"/>
          <w:szCs w:val="22"/>
          <w:u w:val="single"/>
        </w:rPr>
      </w:pPr>
      <w:r w:rsidRPr="007136CC">
        <w:rPr>
          <w:rFonts w:ascii="Verdana" w:hAnsi="Verdana"/>
          <w:b/>
          <w:sz w:val="22"/>
          <w:szCs w:val="22"/>
          <w:u w:val="single"/>
        </w:rPr>
        <w:t>L/</w:t>
      </w:r>
      <w:r>
        <w:rPr>
          <w:rFonts w:ascii="Verdana" w:hAnsi="Verdana"/>
          <w:b/>
          <w:sz w:val="22"/>
          <w:szCs w:val="22"/>
          <w:u w:val="single"/>
        </w:rPr>
        <w:t>231</w:t>
      </w:r>
      <w:r w:rsidRPr="007136CC">
        <w:rPr>
          <w:rFonts w:ascii="Verdana" w:hAnsi="Verdana"/>
          <w:b/>
          <w:sz w:val="22"/>
          <w:szCs w:val="22"/>
          <w:u w:val="single"/>
        </w:rPr>
        <w:t xml:space="preserve">/15 WORKS BUDGETED FOR WATERSTOWN PARK &amp; GRIFFEEN VALLEY PARK </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B30A9A">
        <w:rPr>
          <w:rFonts w:ascii="Verdana" w:hAnsi="Verdana"/>
          <w:b/>
          <w:sz w:val="22"/>
          <w:szCs w:val="22"/>
        </w:rPr>
        <w:t xml:space="preserve">QUESTION (21): Councillor P. Gogarty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 Item ID: 43677 </w:t>
      </w:r>
    </w:p>
    <w:p w:rsidR="002B06C6" w:rsidRPr="00B30A9A"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provide a timeframe for the commencement and duration of the</w:t>
      </w:r>
      <w:r>
        <w:rPr>
          <w:rFonts w:ascii="Verdana" w:hAnsi="Verdana"/>
          <w:sz w:val="22"/>
          <w:szCs w:val="22"/>
        </w:rPr>
        <w:t xml:space="preserve"> €180,000 works budgeted for </w:t>
      </w:r>
      <w:r w:rsidRPr="00DD6637">
        <w:rPr>
          <w:rFonts w:ascii="Verdana" w:hAnsi="Verdana"/>
          <w:sz w:val="22"/>
          <w:szCs w:val="22"/>
        </w:rPr>
        <w:t>Waterstown Park, Palmerstown and Griffeen Valley Park, Lucan respectively, including an indication of whether the Griffeen refurbishment will necessitate full or partial closure and if so, for how long?"</w:t>
      </w:r>
    </w:p>
    <w:p w:rsidR="002B06C6" w:rsidRPr="006A0540" w:rsidRDefault="002B06C6" w:rsidP="006A0540">
      <w:pPr>
        <w:spacing w:before="100" w:beforeAutospacing="1" w:after="100" w:afterAutospacing="1"/>
        <w:rPr>
          <w:rFonts w:ascii="Verdana" w:hAnsi="Verdana"/>
        </w:rPr>
      </w:pPr>
      <w:r w:rsidRPr="006A0540">
        <w:rPr>
          <w:rFonts w:ascii="Verdana" w:hAnsi="Verdana"/>
          <w:b/>
          <w:bCs/>
        </w:rPr>
        <w:t>REPLY:</w:t>
      </w:r>
    </w:p>
    <w:p w:rsidR="002B06C6" w:rsidRPr="006A0540" w:rsidRDefault="002B06C6" w:rsidP="006A0540">
      <w:pPr>
        <w:spacing w:before="100" w:beforeAutospacing="1" w:after="100" w:afterAutospacing="1"/>
        <w:rPr>
          <w:rFonts w:ascii="Verdana" w:hAnsi="Verdana"/>
        </w:rPr>
      </w:pPr>
      <w:r w:rsidRPr="006A0540">
        <w:rPr>
          <w:rFonts w:ascii="Verdana" w:hAnsi="Verdana"/>
        </w:rPr>
        <w:t>Both of these projects are at the design stage and it would be May 2015 at the earliest before a tender for them will be issued. In relation to the existing playground in Griffeen Valley: this will necessitate a complete closure of the facility and it is likely to be closed for at least 5 months.</w:t>
      </w:r>
    </w:p>
    <w:p w:rsidR="002B06C6" w:rsidRDefault="002B06C6" w:rsidP="00E106F4">
      <w:pPr>
        <w:pStyle w:val="PlainText"/>
        <w:rPr>
          <w:rFonts w:ascii="Verdana" w:hAnsi="Verdana"/>
          <w:sz w:val="22"/>
          <w:szCs w:val="22"/>
        </w:rPr>
      </w:pPr>
    </w:p>
    <w:p w:rsidR="002B06C6" w:rsidRPr="0099408F" w:rsidRDefault="002B06C6" w:rsidP="00E106F4">
      <w:pPr>
        <w:pStyle w:val="PlainText"/>
        <w:rPr>
          <w:rFonts w:ascii="Verdana" w:hAnsi="Verdana"/>
          <w:b/>
          <w:sz w:val="22"/>
          <w:szCs w:val="22"/>
          <w:u w:val="single"/>
        </w:rPr>
      </w:pPr>
      <w:r w:rsidRPr="0099408F">
        <w:rPr>
          <w:rFonts w:ascii="Verdana" w:hAnsi="Verdana"/>
          <w:b/>
          <w:sz w:val="22"/>
          <w:szCs w:val="22"/>
          <w:u w:val="single"/>
        </w:rPr>
        <w:t>L/</w:t>
      </w:r>
      <w:r>
        <w:rPr>
          <w:rFonts w:ascii="Verdana" w:hAnsi="Verdana"/>
          <w:b/>
          <w:sz w:val="22"/>
          <w:szCs w:val="22"/>
          <w:u w:val="single"/>
        </w:rPr>
        <w:t>232</w:t>
      </w:r>
      <w:r w:rsidRPr="0099408F">
        <w:rPr>
          <w:rFonts w:ascii="Verdana" w:hAnsi="Verdana"/>
          <w:b/>
          <w:sz w:val="22"/>
          <w:szCs w:val="22"/>
          <w:u w:val="single"/>
        </w:rPr>
        <w:t>/15 PLAY SPACED IN LUCAN/PALMERSTOWN AREA</w:t>
      </w:r>
    </w:p>
    <w:p w:rsidR="002B06C6" w:rsidRDefault="002B06C6" w:rsidP="00E106F4">
      <w:pPr>
        <w:pStyle w:val="PlainText"/>
        <w:rPr>
          <w:rFonts w:ascii="Verdana" w:hAnsi="Verdana"/>
          <w:b/>
          <w:sz w:val="22"/>
          <w:szCs w:val="22"/>
        </w:rPr>
      </w:pPr>
    </w:p>
    <w:p w:rsidR="002B06C6" w:rsidRPr="00B30A9A" w:rsidRDefault="002B06C6" w:rsidP="00E106F4">
      <w:pPr>
        <w:pStyle w:val="PlainText"/>
        <w:rPr>
          <w:rFonts w:ascii="Verdana" w:hAnsi="Verdana"/>
          <w:b/>
          <w:sz w:val="22"/>
          <w:szCs w:val="22"/>
        </w:rPr>
      </w:pPr>
      <w:r w:rsidRPr="00B30A9A">
        <w:rPr>
          <w:rFonts w:ascii="Verdana" w:hAnsi="Verdana"/>
          <w:b/>
          <w:sz w:val="22"/>
          <w:szCs w:val="22"/>
        </w:rPr>
        <w:t xml:space="preserve">QUESTION (22): Councillor E. O'Brien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 Item ID: 43644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confirm the up to date status of all "Play Spaces" in the Lucan/Palmerstown area?"</w:t>
      </w:r>
    </w:p>
    <w:p w:rsidR="002B06C6" w:rsidRPr="00567D11" w:rsidRDefault="002B06C6" w:rsidP="00567D11">
      <w:pPr>
        <w:spacing w:before="100" w:beforeAutospacing="1" w:after="100" w:afterAutospacing="1"/>
        <w:rPr>
          <w:rFonts w:ascii="Verdana" w:hAnsi="Verdana"/>
        </w:rPr>
      </w:pPr>
      <w:r w:rsidRPr="00567D11">
        <w:rPr>
          <w:rFonts w:ascii="Verdana" w:hAnsi="Verdana"/>
          <w:b/>
          <w:bCs/>
        </w:rPr>
        <w:t>REPLY:</w:t>
      </w:r>
    </w:p>
    <w:p w:rsidR="002B06C6" w:rsidRPr="00567D11" w:rsidRDefault="002B06C6" w:rsidP="00567D11">
      <w:pPr>
        <w:spacing w:before="100" w:beforeAutospacing="1" w:after="100" w:afterAutospacing="1"/>
        <w:rPr>
          <w:rFonts w:ascii="Verdana" w:hAnsi="Verdana"/>
        </w:rPr>
      </w:pPr>
      <w:r w:rsidRPr="00567D11">
        <w:rPr>
          <w:rFonts w:ascii="Verdana" w:hAnsi="Verdana"/>
        </w:rPr>
        <w:t>The following is the Update on the Play Space Programme 2014 – 2018 for the Lucan Area Committee.</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578"/>
        <w:gridCol w:w="5200"/>
      </w:tblGrid>
      <w:tr w:rsidR="002B06C6" w:rsidRPr="00567D11" w:rsidTr="00567D11">
        <w:tc>
          <w:tcPr>
            <w:tcW w:w="0" w:type="auto"/>
            <w:gridSpan w:val="2"/>
            <w:tcBorders>
              <w:top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before="100" w:beforeAutospacing="1" w:after="100" w:afterAutospacing="1" w:line="336" w:lineRule="atLeast"/>
              <w:rPr>
                <w:rFonts w:ascii="Verdana" w:hAnsi="Verdana"/>
                <w:sz w:val="23"/>
                <w:szCs w:val="23"/>
              </w:rPr>
            </w:pPr>
            <w:r w:rsidRPr="00567D11">
              <w:rPr>
                <w:rFonts w:ascii="Verdana" w:hAnsi="Verdana"/>
                <w:b/>
                <w:bCs/>
                <w:sz w:val="23"/>
              </w:rPr>
              <w:t>2014 PLAY SPACE PROGRAMME</w:t>
            </w:r>
            <w:r w:rsidRPr="00567D11">
              <w:rPr>
                <w:rFonts w:ascii="Verdana" w:hAnsi="Verdana"/>
                <w:sz w:val="23"/>
                <w:szCs w:val="23"/>
              </w:rPr>
              <w:t xml:space="preserve"> </w:t>
            </w:r>
          </w:p>
        </w:tc>
      </w:tr>
      <w:tr w:rsidR="002B06C6" w:rsidRPr="00567D11" w:rsidTr="00567D11">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b/>
                <w:bCs/>
                <w:sz w:val="23"/>
              </w:rPr>
              <w:t>Location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b/>
                <w:bCs/>
                <w:sz w:val="23"/>
              </w:rPr>
              <w:t>Status</w:t>
            </w:r>
          </w:p>
        </w:tc>
      </w:tr>
      <w:tr w:rsidR="002B06C6" w:rsidRPr="00567D11" w:rsidTr="00567D11">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Woodfarm Acres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No agreement possible. Substituted with Riversdale  </w:t>
            </w:r>
          </w:p>
        </w:tc>
      </w:tr>
      <w:tr w:rsidR="002B06C6" w:rsidRPr="00567D11" w:rsidTr="00567D11">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Riversdale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Works complete, opened 20/03/15</w:t>
            </w:r>
          </w:p>
        </w:tc>
      </w:tr>
      <w:tr w:rsidR="002B06C6" w:rsidRPr="00567D11" w:rsidTr="00567D11">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Griffeen Valley Park - Hayden’s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This went to tender in 2014 but no suitable tender applications were received.  It has since been redesigned in-house and is currently out to tender.</w:t>
            </w:r>
          </w:p>
        </w:tc>
      </w:tr>
      <w:tr w:rsidR="002B06C6" w:rsidRPr="00567D11" w:rsidTr="00567D11">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 xml:space="preserve">Hermitage Park   </w:t>
            </w:r>
            <w:r w:rsidRPr="00567D11">
              <w:rPr>
                <w:rFonts w:ascii="Verdana" w:hAnsi="Verdana"/>
                <w:i/>
                <w:iCs/>
                <w:sz w:val="23"/>
              </w:rPr>
              <w:t>Department of Children and Youth Affairs funding</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Works substantially complete and play space is open. Works to complete this play space includes tree and shrub planting which will be done in conjunction with local families in the coming weeks.</w:t>
            </w:r>
          </w:p>
        </w:tc>
      </w:tr>
      <w:tr w:rsidR="002B06C6" w:rsidRPr="00567D11" w:rsidTr="00567D11">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 </w:t>
            </w:r>
          </w:p>
        </w:tc>
      </w:tr>
      <w:tr w:rsidR="002B06C6" w:rsidRPr="00567D11" w:rsidTr="00567D11">
        <w:tc>
          <w:tcPr>
            <w:tcW w:w="0" w:type="auto"/>
            <w:gridSpan w:val="2"/>
            <w:tcBorders>
              <w:top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before="100" w:beforeAutospacing="1" w:after="100" w:afterAutospacing="1" w:line="336" w:lineRule="atLeast"/>
              <w:rPr>
                <w:rFonts w:ascii="Verdana" w:hAnsi="Verdana"/>
                <w:sz w:val="23"/>
                <w:szCs w:val="23"/>
              </w:rPr>
            </w:pPr>
            <w:r w:rsidRPr="00567D11">
              <w:rPr>
                <w:rFonts w:ascii="Verdana" w:hAnsi="Verdana"/>
                <w:b/>
                <w:bCs/>
                <w:sz w:val="23"/>
              </w:rPr>
              <w:t>2015 PLAY SPACE PROGRAMME</w:t>
            </w:r>
            <w:r w:rsidRPr="00567D11">
              <w:rPr>
                <w:rFonts w:ascii="Verdana" w:hAnsi="Verdana"/>
                <w:sz w:val="23"/>
                <w:szCs w:val="23"/>
              </w:rPr>
              <w:t xml:space="preserve"> </w:t>
            </w:r>
          </w:p>
        </w:tc>
      </w:tr>
      <w:tr w:rsidR="002B06C6" w:rsidRPr="00567D11" w:rsidTr="00567D11">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Waterstown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Local support expressed at Community Council Meeting in June 2014. Local consultations underway. Design process commenced.</w:t>
            </w:r>
          </w:p>
        </w:tc>
      </w:tr>
      <w:tr w:rsidR="002B06C6" w:rsidRPr="00567D11" w:rsidTr="00567D11">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Griffeen Valley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Design process commenced</w:t>
            </w:r>
          </w:p>
        </w:tc>
      </w:tr>
      <w:tr w:rsidR="002B06C6" w:rsidRPr="00567D11" w:rsidTr="00567D11">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Sarsfield Park, Lucan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567D11" w:rsidRDefault="002B06C6" w:rsidP="00567D11">
            <w:pPr>
              <w:spacing w:line="336" w:lineRule="atLeast"/>
              <w:rPr>
                <w:rFonts w:ascii="Verdana" w:hAnsi="Verdana"/>
                <w:sz w:val="23"/>
                <w:szCs w:val="23"/>
              </w:rPr>
            </w:pPr>
            <w:r w:rsidRPr="00567D11">
              <w:rPr>
                <w:rFonts w:ascii="Verdana" w:hAnsi="Verdana"/>
                <w:sz w:val="23"/>
                <w:szCs w:val="23"/>
              </w:rPr>
              <w:t>Consultation process has commenced with Residents Association</w:t>
            </w:r>
          </w:p>
        </w:tc>
      </w:tr>
    </w:tbl>
    <w:p w:rsidR="002B06C6" w:rsidRPr="00567D11" w:rsidRDefault="002B06C6" w:rsidP="00567D11">
      <w:pPr>
        <w:spacing w:before="100" w:beforeAutospacing="1" w:after="100" w:afterAutospacing="1"/>
        <w:rPr>
          <w:rFonts w:ascii="Verdana" w:hAnsi="Verdana"/>
        </w:rPr>
      </w:pPr>
      <w:r w:rsidRPr="00567D11">
        <w:rPr>
          <w:rFonts w:ascii="Verdana" w:hAnsi="Verdana"/>
        </w:rPr>
        <w:t> </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p>
    <w:p w:rsidR="002B06C6" w:rsidRPr="00EC1D6E" w:rsidRDefault="002B06C6" w:rsidP="00E106F4">
      <w:pPr>
        <w:pStyle w:val="PlainText"/>
        <w:rPr>
          <w:rFonts w:ascii="Verdana" w:hAnsi="Verdana"/>
          <w:b/>
          <w:sz w:val="22"/>
          <w:szCs w:val="22"/>
          <w:u w:val="single"/>
        </w:rPr>
      </w:pPr>
      <w:r w:rsidRPr="00EC1D6E">
        <w:rPr>
          <w:rFonts w:ascii="Verdana" w:hAnsi="Verdana"/>
          <w:b/>
          <w:sz w:val="22"/>
          <w:szCs w:val="22"/>
          <w:u w:val="single"/>
        </w:rPr>
        <w:t>L/</w:t>
      </w:r>
      <w:r>
        <w:rPr>
          <w:rFonts w:ascii="Verdana" w:hAnsi="Verdana"/>
          <w:b/>
          <w:sz w:val="22"/>
          <w:szCs w:val="22"/>
          <w:u w:val="single"/>
        </w:rPr>
        <w:t>233</w:t>
      </w:r>
      <w:r w:rsidRPr="00EC1D6E">
        <w:rPr>
          <w:rFonts w:ascii="Verdana" w:hAnsi="Verdana"/>
          <w:b/>
          <w:sz w:val="22"/>
          <w:szCs w:val="22"/>
          <w:u w:val="single"/>
        </w:rPr>
        <w:t>/15 TREES ON KENNELSFORT ROAD</w:t>
      </w:r>
    </w:p>
    <w:p w:rsidR="002B06C6" w:rsidRDefault="002B06C6" w:rsidP="00E106F4">
      <w:pPr>
        <w:pStyle w:val="PlainText"/>
        <w:rPr>
          <w:rFonts w:ascii="Verdana" w:hAnsi="Verdana"/>
          <w:b/>
          <w:sz w:val="22"/>
          <w:szCs w:val="22"/>
        </w:rPr>
      </w:pPr>
    </w:p>
    <w:p w:rsidR="002B06C6" w:rsidRPr="00B30A9A" w:rsidRDefault="002B06C6" w:rsidP="00E106F4">
      <w:pPr>
        <w:pStyle w:val="PlainText"/>
        <w:rPr>
          <w:rFonts w:ascii="Verdana" w:hAnsi="Verdana"/>
          <w:b/>
          <w:sz w:val="22"/>
          <w:szCs w:val="22"/>
        </w:rPr>
      </w:pPr>
      <w:r w:rsidRPr="00B30A9A">
        <w:rPr>
          <w:rFonts w:ascii="Verdana" w:hAnsi="Verdana"/>
          <w:b/>
          <w:sz w:val="22"/>
          <w:szCs w:val="22"/>
        </w:rPr>
        <w:t xml:space="preserve">QUESTION (23): Councillor G. O'Connell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 Item ID: 43747 </w:t>
      </w:r>
    </w:p>
    <w:p w:rsidR="002B06C6" w:rsidRDefault="002B06C6" w:rsidP="00E106F4">
      <w:pPr>
        <w:pStyle w:val="PlainText"/>
        <w:rPr>
          <w:rFonts w:ascii="Verdana" w:hAnsi="Verdana"/>
          <w:sz w:val="22"/>
          <w:szCs w:val="22"/>
        </w:rPr>
      </w:pPr>
      <w:r w:rsidRPr="00DD6637">
        <w:rPr>
          <w:rFonts w:ascii="Verdana" w:hAnsi="Verdana"/>
          <w:sz w:val="22"/>
          <w:szCs w:val="22"/>
        </w:rPr>
        <w:t>"To compliment Council Management and staff for the tree planting on Kennelsfort Road and to ask if there is anything can be done to both protect the trees and to prevent cars from driving/parking over the soft ground around each tree. The trees are a huge asset but the ground is very unsightly and unfinished?"</w:t>
      </w:r>
    </w:p>
    <w:p w:rsidR="002B06C6" w:rsidRPr="00EC1D6E" w:rsidRDefault="002B06C6" w:rsidP="00EC1D6E">
      <w:pPr>
        <w:spacing w:before="100" w:beforeAutospacing="1" w:after="100" w:afterAutospacing="1"/>
        <w:rPr>
          <w:rFonts w:ascii="Verdana" w:hAnsi="Verdana"/>
        </w:rPr>
      </w:pPr>
      <w:r w:rsidRPr="00EC1D6E">
        <w:rPr>
          <w:rFonts w:ascii="Verdana" w:hAnsi="Verdana"/>
          <w:b/>
          <w:bCs/>
        </w:rPr>
        <w:t>REPLY:</w:t>
      </w:r>
    </w:p>
    <w:p w:rsidR="002B06C6" w:rsidRPr="00EC1D6E" w:rsidRDefault="002B06C6" w:rsidP="00EC1D6E">
      <w:pPr>
        <w:spacing w:before="100" w:beforeAutospacing="1" w:after="100" w:afterAutospacing="1"/>
        <w:rPr>
          <w:rFonts w:ascii="Verdana" w:hAnsi="Verdana"/>
        </w:rPr>
      </w:pPr>
      <w:r w:rsidRPr="00EC1D6E">
        <w:rPr>
          <w:rFonts w:ascii="Verdana" w:hAnsi="Verdana"/>
        </w:rPr>
        <w:t>The cost of retrofitting a physical barrier to prevent cars from driving or parking on the tree pits is prohibitive. The most appropriate way is to stop cars parking on the footpaths in the first place. Under the Roads Traffic (Traffic and Parking) Regulations 1997, the parking of a vehicle on a footpath, grass margin or a median strip is illegal. Residents who wish to report illegal parking should refer the matter to An Gardaí Síochána who have the powers to enforce the laws.</w:t>
      </w:r>
    </w:p>
    <w:p w:rsidR="002B06C6" w:rsidRPr="00EC1D6E" w:rsidRDefault="002B06C6" w:rsidP="00EC1D6E">
      <w:pPr>
        <w:spacing w:before="100" w:beforeAutospacing="1" w:after="100" w:afterAutospacing="1"/>
        <w:rPr>
          <w:rFonts w:ascii="Verdana" w:hAnsi="Verdana"/>
        </w:rPr>
      </w:pPr>
      <w:r w:rsidRPr="00EC1D6E">
        <w:rPr>
          <w:rFonts w:ascii="Verdana" w:hAnsi="Verdana"/>
        </w:rPr>
        <w:t>In the meantime arrangements will be made to top up any tree pits where soil levels are low.</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0F448C" w:rsidRDefault="002B06C6" w:rsidP="00E106F4">
      <w:pPr>
        <w:pStyle w:val="PlainText"/>
        <w:rPr>
          <w:rFonts w:ascii="Verdana" w:hAnsi="Verdana"/>
          <w:b/>
          <w:sz w:val="22"/>
          <w:szCs w:val="22"/>
          <w:u w:val="single"/>
        </w:rPr>
      </w:pPr>
      <w:r w:rsidRPr="000F448C">
        <w:rPr>
          <w:rFonts w:ascii="Verdana" w:hAnsi="Verdana"/>
          <w:b/>
          <w:sz w:val="22"/>
          <w:szCs w:val="22"/>
          <w:u w:val="single"/>
        </w:rPr>
        <w:t>L/</w:t>
      </w:r>
      <w:r>
        <w:rPr>
          <w:rFonts w:ascii="Verdana" w:hAnsi="Verdana"/>
          <w:b/>
          <w:sz w:val="22"/>
          <w:szCs w:val="22"/>
          <w:u w:val="single"/>
        </w:rPr>
        <w:t>234</w:t>
      </w:r>
      <w:r w:rsidRPr="000F448C">
        <w:rPr>
          <w:rFonts w:ascii="Verdana" w:hAnsi="Verdana"/>
          <w:b/>
          <w:sz w:val="22"/>
          <w:szCs w:val="22"/>
          <w:u w:val="single"/>
        </w:rPr>
        <w:t xml:space="preserve">/15 </w:t>
      </w:r>
      <w:r w:rsidRPr="000F448C">
        <w:rPr>
          <w:rFonts w:ascii="Verdana" w:hAnsi="Verdana"/>
          <w:b/>
          <w:caps/>
          <w:sz w:val="22"/>
          <w:szCs w:val="22"/>
          <w:u w:val="single"/>
        </w:rPr>
        <w:t>Update on the Play Space Programme 2014 – 2018</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B30A9A">
        <w:rPr>
          <w:rFonts w:ascii="Verdana" w:hAnsi="Verdana"/>
          <w:b/>
          <w:sz w:val="22"/>
          <w:szCs w:val="22"/>
        </w:rPr>
        <w:t xml:space="preserve">HEADED ITEM (19): Public Realm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Item ID: 43824 </w:t>
      </w:r>
    </w:p>
    <w:p w:rsidR="002B06C6" w:rsidRDefault="002B06C6" w:rsidP="00E8398A">
      <w:pPr>
        <w:spacing w:before="100" w:beforeAutospacing="1" w:after="100" w:afterAutospacing="1"/>
        <w:rPr>
          <w:rFonts w:ascii="Verdana" w:hAnsi="Verdana"/>
          <w:b/>
          <w:bCs/>
        </w:rPr>
      </w:pPr>
      <w:r w:rsidRPr="0033476F">
        <w:rPr>
          <w:rFonts w:ascii="Verdana" w:hAnsi="Verdana"/>
          <w:bCs/>
        </w:rPr>
        <w:t>Mr. B. Sheehan</w:t>
      </w:r>
      <w:r>
        <w:rPr>
          <w:rFonts w:ascii="Verdana" w:hAnsi="Verdana"/>
          <w:bCs/>
        </w:rPr>
        <w:t>, Senior Parks Superintendent and Mr. M. Hannon, Senior Executive Parks Superintendent presented the following report:</w:t>
      </w:r>
    </w:p>
    <w:p w:rsidR="002B06C6" w:rsidRPr="00E8398A" w:rsidRDefault="002B06C6" w:rsidP="00E8398A">
      <w:pPr>
        <w:spacing w:before="100" w:beforeAutospacing="1" w:after="100" w:afterAutospacing="1"/>
        <w:rPr>
          <w:rFonts w:ascii="Verdana" w:hAnsi="Verdana"/>
        </w:rPr>
      </w:pPr>
      <w:r w:rsidRPr="00E8398A">
        <w:rPr>
          <w:rFonts w:ascii="Verdana" w:hAnsi="Verdana"/>
          <w:b/>
          <w:bCs/>
        </w:rPr>
        <w:t>Update on the Play Space Programme 2014 – 2018</w:t>
      </w:r>
    </w:p>
    <w:p w:rsidR="002B06C6" w:rsidRPr="00E8398A" w:rsidRDefault="002B06C6" w:rsidP="00E8398A">
      <w:pPr>
        <w:spacing w:before="100" w:beforeAutospacing="1" w:after="100" w:afterAutospacing="1"/>
        <w:rPr>
          <w:rFonts w:ascii="Verdana" w:hAnsi="Verdana"/>
        </w:rPr>
      </w:pPr>
      <w:r w:rsidRPr="00E8398A">
        <w:rPr>
          <w:rFonts w:ascii="Verdana" w:hAnsi="Verdana"/>
        </w:rPr>
        <w:t>The following is the update on the Play Space Programme 2014 - 2018</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578"/>
        <w:gridCol w:w="5200"/>
      </w:tblGrid>
      <w:tr w:rsidR="002B06C6" w:rsidRPr="00E8398A" w:rsidTr="00E8398A">
        <w:tc>
          <w:tcPr>
            <w:tcW w:w="0" w:type="auto"/>
            <w:gridSpan w:val="2"/>
            <w:tcBorders>
              <w:top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before="100" w:beforeAutospacing="1" w:after="100" w:afterAutospacing="1" w:line="336" w:lineRule="atLeast"/>
              <w:rPr>
                <w:rFonts w:ascii="Verdana" w:hAnsi="Verdana"/>
                <w:sz w:val="23"/>
                <w:szCs w:val="23"/>
              </w:rPr>
            </w:pPr>
            <w:r w:rsidRPr="00E8398A">
              <w:rPr>
                <w:rFonts w:ascii="Verdana" w:hAnsi="Verdana"/>
                <w:b/>
                <w:bCs/>
                <w:sz w:val="23"/>
              </w:rPr>
              <w:t>2014 PLAY SPACE PROGRAMME</w:t>
            </w:r>
            <w:r w:rsidRPr="00E8398A">
              <w:rPr>
                <w:rFonts w:ascii="Verdana" w:hAnsi="Verdana"/>
                <w:sz w:val="23"/>
                <w:szCs w:val="23"/>
              </w:rPr>
              <w:t xml:space="preserve"> </w:t>
            </w:r>
          </w:p>
        </w:tc>
      </w:tr>
      <w:tr w:rsidR="002B06C6" w:rsidRPr="00E8398A" w:rsidTr="00E8398A">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b/>
                <w:bCs/>
                <w:sz w:val="23"/>
              </w:rPr>
              <w:t>Location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b/>
                <w:bCs/>
                <w:sz w:val="23"/>
              </w:rPr>
              <w:t>Status</w:t>
            </w:r>
          </w:p>
        </w:tc>
      </w:tr>
      <w:tr w:rsidR="002B06C6" w:rsidRPr="00E8398A" w:rsidTr="00E8398A">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Woodfarm Acres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No agreement possible. Substituted with Riversdale  </w:t>
            </w:r>
          </w:p>
        </w:tc>
      </w:tr>
      <w:tr w:rsidR="002B06C6" w:rsidRPr="00E8398A" w:rsidTr="00E8398A">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Riversdale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Works complete, opened 20/03/15</w:t>
            </w:r>
          </w:p>
        </w:tc>
      </w:tr>
      <w:tr w:rsidR="002B06C6" w:rsidRPr="00E8398A" w:rsidTr="00E8398A">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Griffeen Valley Park - Hayden’s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This went to tender in 2014 but no suitable tender applications were received.  It has since been redesigned in-house and is currently out to tender.</w:t>
            </w:r>
          </w:p>
        </w:tc>
      </w:tr>
      <w:tr w:rsidR="002B06C6" w:rsidRPr="00E8398A" w:rsidTr="00E8398A">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 xml:space="preserve">Hermitage Park   </w:t>
            </w:r>
            <w:r w:rsidRPr="00E8398A">
              <w:rPr>
                <w:rFonts w:ascii="Verdana" w:hAnsi="Verdana"/>
                <w:i/>
                <w:iCs/>
                <w:sz w:val="23"/>
              </w:rPr>
              <w:t>Department of Children and Youth Affairs funding</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Works substantially complete and play space is open. Works to complete this play space includes tree and shrub planting which will be done in conjunction with local families in the coming weeks.</w:t>
            </w:r>
          </w:p>
        </w:tc>
      </w:tr>
      <w:tr w:rsidR="002B06C6" w:rsidRPr="00E8398A" w:rsidTr="00E8398A">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 </w:t>
            </w:r>
          </w:p>
        </w:tc>
      </w:tr>
      <w:tr w:rsidR="002B06C6" w:rsidRPr="00E8398A" w:rsidTr="00E8398A">
        <w:tc>
          <w:tcPr>
            <w:tcW w:w="0" w:type="auto"/>
            <w:gridSpan w:val="2"/>
            <w:tcBorders>
              <w:top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before="100" w:beforeAutospacing="1" w:after="100" w:afterAutospacing="1" w:line="336" w:lineRule="atLeast"/>
              <w:rPr>
                <w:rFonts w:ascii="Verdana" w:hAnsi="Verdana"/>
                <w:sz w:val="23"/>
                <w:szCs w:val="23"/>
              </w:rPr>
            </w:pPr>
            <w:r w:rsidRPr="00E8398A">
              <w:rPr>
                <w:rFonts w:ascii="Verdana" w:hAnsi="Verdana"/>
                <w:b/>
                <w:bCs/>
                <w:sz w:val="23"/>
              </w:rPr>
              <w:t>2015 PLAY SPACE PROGRAMME</w:t>
            </w:r>
            <w:r w:rsidRPr="00E8398A">
              <w:rPr>
                <w:rFonts w:ascii="Verdana" w:hAnsi="Verdana"/>
                <w:sz w:val="23"/>
                <w:szCs w:val="23"/>
              </w:rPr>
              <w:t xml:space="preserve"> </w:t>
            </w:r>
          </w:p>
        </w:tc>
      </w:tr>
      <w:tr w:rsidR="002B06C6" w:rsidRPr="00E8398A" w:rsidTr="00E8398A">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Waterstown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Local support expressed at Community Council Meeting in June 2014. Local consultations underway. Design process commenced.</w:t>
            </w:r>
          </w:p>
        </w:tc>
      </w:tr>
      <w:tr w:rsidR="002B06C6" w:rsidRPr="00E8398A" w:rsidTr="00E8398A">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Griffeen Valley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Design process commenced</w:t>
            </w:r>
          </w:p>
        </w:tc>
      </w:tr>
      <w:tr w:rsidR="002B06C6" w:rsidRPr="00E8398A" w:rsidTr="00E8398A">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Sarsfield Park, Lucan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2B06C6" w:rsidRPr="00E8398A" w:rsidRDefault="002B06C6" w:rsidP="00E8398A">
            <w:pPr>
              <w:spacing w:line="336" w:lineRule="atLeast"/>
              <w:rPr>
                <w:rFonts w:ascii="Verdana" w:hAnsi="Verdana"/>
                <w:sz w:val="23"/>
                <w:szCs w:val="23"/>
              </w:rPr>
            </w:pPr>
            <w:r w:rsidRPr="00E8398A">
              <w:rPr>
                <w:rFonts w:ascii="Verdana" w:hAnsi="Verdana"/>
                <w:sz w:val="23"/>
                <w:szCs w:val="23"/>
              </w:rPr>
              <w:t>Consultation process has commenced with Residents Association</w:t>
            </w:r>
          </w:p>
        </w:tc>
      </w:tr>
    </w:tbl>
    <w:p w:rsidR="002B06C6" w:rsidRPr="00E8398A" w:rsidRDefault="002B06C6" w:rsidP="00E8398A">
      <w:pPr>
        <w:spacing w:before="100" w:beforeAutospacing="1" w:after="100" w:afterAutospacing="1"/>
        <w:rPr>
          <w:rFonts w:ascii="Verdana" w:hAnsi="Verdana"/>
        </w:rPr>
      </w:pPr>
      <w:r>
        <w:rPr>
          <w:rFonts w:ascii="Verdana" w:hAnsi="Verdana"/>
        </w:rPr>
        <w:t xml:space="preserve">Following contributions from Councillors W. Lavelle, G. O’Connell and P. Gogarty the report was </w:t>
      </w:r>
      <w:r w:rsidRPr="0033476F">
        <w:rPr>
          <w:rFonts w:ascii="Verdana" w:hAnsi="Verdana"/>
          <w:b/>
        </w:rPr>
        <w:t>NOTED</w:t>
      </w:r>
      <w:r>
        <w:rPr>
          <w:rFonts w:ascii="Verdana" w:hAnsi="Verdana"/>
        </w:rPr>
        <w:t>.</w:t>
      </w:r>
      <w:r w:rsidRPr="00E8398A">
        <w:rPr>
          <w:rFonts w:ascii="Verdana" w:hAnsi="Verdana"/>
        </w:rPr>
        <w:t>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0F448C" w:rsidRDefault="002B06C6" w:rsidP="000F448C">
      <w:pPr>
        <w:pStyle w:val="PlainText"/>
        <w:rPr>
          <w:rFonts w:ascii="Verdana" w:hAnsi="Verdana"/>
          <w:b/>
          <w:caps/>
          <w:sz w:val="22"/>
          <w:szCs w:val="22"/>
          <w:u w:val="single"/>
        </w:rPr>
      </w:pPr>
      <w:r w:rsidRPr="000F448C">
        <w:rPr>
          <w:rFonts w:ascii="Verdana" w:hAnsi="Verdana"/>
          <w:b/>
          <w:sz w:val="22"/>
          <w:szCs w:val="22"/>
          <w:u w:val="single"/>
        </w:rPr>
        <w:t>L/</w:t>
      </w:r>
      <w:r>
        <w:rPr>
          <w:rFonts w:ascii="Verdana" w:hAnsi="Verdana"/>
          <w:b/>
          <w:sz w:val="22"/>
          <w:szCs w:val="22"/>
          <w:u w:val="single"/>
        </w:rPr>
        <w:t>235</w:t>
      </w:r>
      <w:r w:rsidRPr="000F448C">
        <w:rPr>
          <w:rFonts w:ascii="Verdana" w:hAnsi="Verdana"/>
          <w:b/>
          <w:sz w:val="22"/>
          <w:szCs w:val="22"/>
          <w:u w:val="single"/>
        </w:rPr>
        <w:t>/15</w:t>
      </w:r>
      <w:r w:rsidRPr="000F448C">
        <w:rPr>
          <w:rFonts w:ascii="Verdana" w:hAnsi="Verdana"/>
          <w:b/>
          <w:caps/>
          <w:sz w:val="22"/>
          <w:szCs w:val="22"/>
          <w:u w:val="single"/>
        </w:rPr>
        <w:t xml:space="preserve"> Public Realm Works Programme 2015</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B30A9A">
        <w:rPr>
          <w:rFonts w:ascii="Verdana" w:hAnsi="Verdana"/>
          <w:b/>
          <w:sz w:val="22"/>
          <w:szCs w:val="22"/>
        </w:rPr>
        <w:t xml:space="preserve">HEADED ITEM (20): Public Realm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 Item ID: 43828 </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Pr>
          <w:rFonts w:ascii="Verdana" w:hAnsi="Verdana"/>
          <w:sz w:val="22"/>
          <w:szCs w:val="22"/>
        </w:rPr>
        <w:t>Mr. D. Fennell, Senior Executive Parks Superintendent presented the following report:</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p>
    <w:tbl>
      <w:tblPr>
        <w:tblW w:w="10574" w:type="dxa"/>
        <w:tblInd w:w="93" w:type="dxa"/>
        <w:tblLook w:val="0000"/>
      </w:tblPr>
      <w:tblGrid>
        <w:gridCol w:w="3277"/>
        <w:gridCol w:w="6246"/>
        <w:gridCol w:w="1051"/>
      </w:tblGrid>
      <w:tr w:rsidR="002B06C6" w:rsidTr="00DB4F44">
        <w:trPr>
          <w:trHeight w:val="315"/>
        </w:trPr>
        <w:tc>
          <w:tcPr>
            <w:tcW w:w="10574" w:type="dxa"/>
            <w:gridSpan w:val="3"/>
            <w:tcBorders>
              <w:top w:val="nil"/>
              <w:left w:val="nil"/>
              <w:bottom w:val="nil"/>
              <w:right w:val="nil"/>
            </w:tcBorders>
            <w:noWrap/>
            <w:vAlign w:val="bottom"/>
          </w:tcPr>
          <w:p w:rsidR="002B06C6" w:rsidRDefault="002B06C6">
            <w:pPr>
              <w:jc w:val="center"/>
              <w:rPr>
                <w:rFonts w:ascii="Arial" w:hAnsi="Arial" w:cs="Arial"/>
                <w:b/>
                <w:bCs/>
              </w:rPr>
            </w:pPr>
            <w:r>
              <w:rPr>
                <w:rFonts w:ascii="Arial" w:hAnsi="Arial" w:cs="Arial"/>
                <w:b/>
                <w:bCs/>
              </w:rPr>
              <w:t>CAPITAL PROGRAMME</w:t>
            </w:r>
          </w:p>
        </w:tc>
      </w:tr>
      <w:tr w:rsidR="002B06C6" w:rsidTr="00DB4F44">
        <w:trPr>
          <w:trHeight w:val="255"/>
        </w:trPr>
        <w:tc>
          <w:tcPr>
            <w:tcW w:w="3277" w:type="dxa"/>
            <w:tcBorders>
              <w:top w:val="nil"/>
              <w:left w:val="nil"/>
              <w:bottom w:val="nil"/>
              <w:right w:val="nil"/>
            </w:tcBorders>
            <w:noWrap/>
            <w:vAlign w:val="bottom"/>
          </w:tcPr>
          <w:p w:rsidR="002B06C6" w:rsidRDefault="002B06C6">
            <w:pPr>
              <w:jc w:val="center"/>
              <w:rPr>
                <w:rFonts w:ascii="Arial" w:hAnsi="Arial" w:cs="Arial"/>
                <w:b/>
                <w:bCs/>
                <w:sz w:val="20"/>
                <w:szCs w:val="20"/>
              </w:rPr>
            </w:pPr>
          </w:p>
        </w:tc>
        <w:tc>
          <w:tcPr>
            <w:tcW w:w="6246" w:type="dxa"/>
            <w:tcBorders>
              <w:top w:val="nil"/>
              <w:left w:val="nil"/>
              <w:bottom w:val="nil"/>
              <w:right w:val="nil"/>
            </w:tcBorders>
            <w:noWrap/>
            <w:vAlign w:val="bottom"/>
          </w:tcPr>
          <w:p w:rsidR="002B06C6" w:rsidRDefault="002B06C6">
            <w:pPr>
              <w:jc w:val="center"/>
              <w:rPr>
                <w:rFonts w:ascii="Arial" w:hAnsi="Arial" w:cs="Arial"/>
                <w:b/>
                <w:bCs/>
                <w:sz w:val="20"/>
                <w:szCs w:val="20"/>
              </w:rPr>
            </w:pPr>
          </w:p>
        </w:tc>
        <w:tc>
          <w:tcPr>
            <w:tcW w:w="1051" w:type="dxa"/>
            <w:tcBorders>
              <w:top w:val="nil"/>
              <w:left w:val="nil"/>
              <w:bottom w:val="nil"/>
              <w:right w:val="nil"/>
            </w:tcBorders>
            <w:noWrap/>
            <w:vAlign w:val="bottom"/>
          </w:tcPr>
          <w:p w:rsidR="002B06C6" w:rsidRDefault="002B06C6">
            <w:pPr>
              <w:jc w:val="center"/>
              <w:rPr>
                <w:rFonts w:ascii="Arial" w:hAnsi="Arial" w:cs="Arial"/>
                <w:b/>
                <w:bCs/>
                <w:sz w:val="20"/>
                <w:szCs w:val="20"/>
              </w:rPr>
            </w:pPr>
          </w:p>
        </w:tc>
      </w:tr>
      <w:tr w:rsidR="002B06C6" w:rsidTr="00DB4F44">
        <w:trPr>
          <w:trHeight w:val="255"/>
        </w:trPr>
        <w:tc>
          <w:tcPr>
            <w:tcW w:w="3277" w:type="dxa"/>
            <w:tcBorders>
              <w:top w:val="nil"/>
              <w:left w:val="nil"/>
              <w:bottom w:val="nil"/>
              <w:right w:val="nil"/>
            </w:tcBorders>
            <w:noWrap/>
            <w:vAlign w:val="bottom"/>
          </w:tcPr>
          <w:p w:rsidR="002B06C6" w:rsidRDefault="002B06C6">
            <w:pPr>
              <w:rPr>
                <w:rFonts w:ascii="Arial" w:hAnsi="Arial" w:cs="Arial"/>
                <w:b/>
                <w:bCs/>
                <w:sz w:val="20"/>
                <w:szCs w:val="20"/>
              </w:rPr>
            </w:pPr>
            <w:r>
              <w:rPr>
                <w:rFonts w:ascii="Arial" w:hAnsi="Arial" w:cs="Arial"/>
                <w:b/>
                <w:bCs/>
                <w:sz w:val="20"/>
                <w:szCs w:val="20"/>
              </w:rPr>
              <w:t>Location</w:t>
            </w:r>
          </w:p>
        </w:tc>
        <w:tc>
          <w:tcPr>
            <w:tcW w:w="6246" w:type="dxa"/>
            <w:tcBorders>
              <w:top w:val="nil"/>
              <w:left w:val="nil"/>
              <w:bottom w:val="nil"/>
              <w:right w:val="nil"/>
            </w:tcBorders>
            <w:noWrap/>
            <w:vAlign w:val="bottom"/>
          </w:tcPr>
          <w:p w:rsidR="002B06C6" w:rsidRDefault="002B06C6">
            <w:pPr>
              <w:rPr>
                <w:rFonts w:ascii="Arial" w:hAnsi="Arial" w:cs="Arial"/>
                <w:b/>
                <w:bCs/>
                <w:sz w:val="20"/>
                <w:szCs w:val="20"/>
              </w:rPr>
            </w:pPr>
            <w:r>
              <w:rPr>
                <w:rFonts w:ascii="Arial" w:hAnsi="Arial" w:cs="Arial"/>
                <w:b/>
                <w:bCs/>
                <w:sz w:val="20"/>
                <w:szCs w:val="20"/>
              </w:rPr>
              <w:t>Nature of Works</w:t>
            </w:r>
          </w:p>
        </w:tc>
        <w:tc>
          <w:tcPr>
            <w:tcW w:w="1051" w:type="dxa"/>
            <w:tcBorders>
              <w:top w:val="nil"/>
              <w:left w:val="nil"/>
              <w:bottom w:val="nil"/>
              <w:right w:val="nil"/>
            </w:tcBorders>
            <w:noWrap/>
            <w:vAlign w:val="bottom"/>
          </w:tcPr>
          <w:p w:rsidR="002B06C6" w:rsidRDefault="002B06C6">
            <w:pPr>
              <w:jc w:val="center"/>
              <w:rPr>
                <w:rFonts w:ascii="Arial" w:hAnsi="Arial" w:cs="Arial"/>
                <w:b/>
                <w:bCs/>
                <w:sz w:val="20"/>
                <w:szCs w:val="20"/>
              </w:rPr>
            </w:pPr>
            <w:r>
              <w:rPr>
                <w:rFonts w:ascii="Arial" w:hAnsi="Arial" w:cs="Arial"/>
                <w:b/>
                <w:bCs/>
                <w:sz w:val="20"/>
                <w:szCs w:val="20"/>
              </w:rPr>
              <w:t>Est. Cost</w:t>
            </w:r>
          </w:p>
        </w:tc>
      </w:tr>
      <w:tr w:rsidR="002B06C6" w:rsidTr="00DB4F44">
        <w:trPr>
          <w:trHeight w:val="255"/>
        </w:trPr>
        <w:tc>
          <w:tcPr>
            <w:tcW w:w="3277" w:type="dxa"/>
            <w:tcBorders>
              <w:top w:val="nil"/>
              <w:left w:val="nil"/>
              <w:bottom w:val="nil"/>
              <w:right w:val="nil"/>
            </w:tcBorders>
            <w:noWrap/>
            <w:vAlign w:val="bottom"/>
          </w:tcPr>
          <w:p w:rsidR="002B06C6" w:rsidRDefault="002B06C6">
            <w:pPr>
              <w:rPr>
                <w:rFonts w:ascii="Arial" w:hAnsi="Arial" w:cs="Arial"/>
                <w:sz w:val="20"/>
                <w:szCs w:val="20"/>
              </w:rPr>
            </w:pPr>
            <w:r>
              <w:rPr>
                <w:rFonts w:ascii="Arial" w:hAnsi="Arial" w:cs="Arial"/>
                <w:sz w:val="20"/>
                <w:szCs w:val="20"/>
              </w:rPr>
              <w:t>Griffeen Valley Park, Lucan</w:t>
            </w:r>
          </w:p>
        </w:tc>
        <w:tc>
          <w:tcPr>
            <w:tcW w:w="6246" w:type="dxa"/>
            <w:tcBorders>
              <w:top w:val="nil"/>
              <w:left w:val="nil"/>
              <w:bottom w:val="nil"/>
              <w:right w:val="nil"/>
            </w:tcBorders>
            <w:noWrap/>
            <w:vAlign w:val="bottom"/>
          </w:tcPr>
          <w:p w:rsidR="002B06C6" w:rsidRDefault="002B06C6">
            <w:pPr>
              <w:rPr>
                <w:rFonts w:ascii="Arial" w:hAnsi="Arial" w:cs="Arial"/>
                <w:sz w:val="20"/>
                <w:szCs w:val="20"/>
              </w:rPr>
            </w:pPr>
            <w:r>
              <w:rPr>
                <w:rFonts w:ascii="Arial" w:hAnsi="Arial" w:cs="Arial"/>
                <w:sz w:val="20"/>
                <w:szCs w:val="20"/>
              </w:rPr>
              <w:t>Surfacing and marking of sports centre car park</w:t>
            </w:r>
          </w:p>
        </w:tc>
        <w:tc>
          <w:tcPr>
            <w:tcW w:w="1051" w:type="dxa"/>
            <w:tcBorders>
              <w:top w:val="nil"/>
              <w:left w:val="nil"/>
              <w:bottom w:val="nil"/>
              <w:right w:val="nil"/>
            </w:tcBorders>
            <w:noWrap/>
            <w:vAlign w:val="bottom"/>
          </w:tcPr>
          <w:p w:rsidR="002B06C6" w:rsidRDefault="002B06C6">
            <w:pPr>
              <w:jc w:val="right"/>
              <w:rPr>
                <w:rFonts w:ascii="Arial" w:hAnsi="Arial" w:cs="Arial"/>
                <w:sz w:val="20"/>
                <w:szCs w:val="20"/>
              </w:rPr>
            </w:pPr>
            <w:r>
              <w:rPr>
                <w:rFonts w:ascii="Arial" w:hAnsi="Arial" w:cs="Arial"/>
                <w:sz w:val="20"/>
                <w:szCs w:val="20"/>
              </w:rPr>
              <w:t>€50,000</w:t>
            </w:r>
          </w:p>
        </w:tc>
      </w:tr>
      <w:tr w:rsidR="002B06C6" w:rsidTr="00DB4F44">
        <w:trPr>
          <w:trHeight w:val="255"/>
        </w:trPr>
        <w:tc>
          <w:tcPr>
            <w:tcW w:w="3277" w:type="dxa"/>
            <w:tcBorders>
              <w:top w:val="nil"/>
              <w:left w:val="nil"/>
              <w:bottom w:val="nil"/>
              <w:right w:val="nil"/>
            </w:tcBorders>
            <w:noWrap/>
          </w:tcPr>
          <w:p w:rsidR="002B06C6" w:rsidRDefault="002B06C6">
            <w:pPr>
              <w:rPr>
                <w:rFonts w:ascii="Arial" w:hAnsi="Arial" w:cs="Arial"/>
                <w:sz w:val="20"/>
                <w:szCs w:val="20"/>
              </w:rPr>
            </w:pPr>
            <w:r>
              <w:rPr>
                <w:rFonts w:ascii="Arial" w:hAnsi="Arial" w:cs="Arial"/>
                <w:sz w:val="20"/>
                <w:szCs w:val="20"/>
              </w:rPr>
              <w:t>Griffeen Valley Park, lucan</w:t>
            </w:r>
          </w:p>
        </w:tc>
        <w:tc>
          <w:tcPr>
            <w:tcW w:w="6246" w:type="dxa"/>
            <w:tcBorders>
              <w:top w:val="nil"/>
              <w:left w:val="nil"/>
              <w:bottom w:val="nil"/>
              <w:right w:val="nil"/>
            </w:tcBorders>
          </w:tcPr>
          <w:p w:rsidR="002B06C6" w:rsidRDefault="002B06C6">
            <w:pPr>
              <w:rPr>
                <w:rFonts w:ascii="Arial" w:hAnsi="Arial" w:cs="Arial"/>
                <w:sz w:val="20"/>
                <w:szCs w:val="20"/>
              </w:rPr>
            </w:pPr>
            <w:r>
              <w:rPr>
                <w:rFonts w:ascii="Arial" w:hAnsi="Arial" w:cs="Arial"/>
                <w:sz w:val="20"/>
                <w:szCs w:val="20"/>
              </w:rPr>
              <w:t>Regional playground</w:t>
            </w:r>
          </w:p>
        </w:tc>
        <w:tc>
          <w:tcPr>
            <w:tcW w:w="1051" w:type="dxa"/>
            <w:tcBorders>
              <w:top w:val="nil"/>
              <w:left w:val="nil"/>
              <w:bottom w:val="nil"/>
              <w:right w:val="nil"/>
            </w:tcBorders>
            <w:noWrap/>
            <w:vAlign w:val="bottom"/>
          </w:tcPr>
          <w:p w:rsidR="002B06C6" w:rsidRDefault="002B06C6">
            <w:pPr>
              <w:jc w:val="right"/>
              <w:rPr>
                <w:rFonts w:ascii="Arial" w:hAnsi="Arial" w:cs="Arial"/>
                <w:sz w:val="20"/>
                <w:szCs w:val="20"/>
              </w:rPr>
            </w:pPr>
            <w:r>
              <w:rPr>
                <w:rFonts w:ascii="Arial" w:hAnsi="Arial" w:cs="Arial"/>
                <w:sz w:val="20"/>
                <w:szCs w:val="20"/>
              </w:rPr>
              <w:t>€180,000</w:t>
            </w:r>
          </w:p>
        </w:tc>
      </w:tr>
      <w:tr w:rsidR="002B06C6" w:rsidTr="00DB4F44">
        <w:trPr>
          <w:trHeight w:val="255"/>
        </w:trPr>
        <w:tc>
          <w:tcPr>
            <w:tcW w:w="3277" w:type="dxa"/>
            <w:tcBorders>
              <w:top w:val="nil"/>
              <w:left w:val="nil"/>
              <w:bottom w:val="nil"/>
              <w:right w:val="nil"/>
            </w:tcBorders>
            <w:noWrap/>
          </w:tcPr>
          <w:p w:rsidR="002B06C6" w:rsidRDefault="002B06C6">
            <w:pPr>
              <w:rPr>
                <w:rFonts w:ascii="Arial" w:hAnsi="Arial" w:cs="Arial"/>
                <w:sz w:val="20"/>
                <w:szCs w:val="20"/>
              </w:rPr>
            </w:pPr>
            <w:r>
              <w:rPr>
                <w:rFonts w:ascii="Arial" w:hAnsi="Arial" w:cs="Arial"/>
                <w:sz w:val="20"/>
                <w:szCs w:val="20"/>
              </w:rPr>
              <w:t>Sarsfield Park, Lucan</w:t>
            </w:r>
          </w:p>
        </w:tc>
        <w:tc>
          <w:tcPr>
            <w:tcW w:w="6246" w:type="dxa"/>
            <w:tcBorders>
              <w:top w:val="nil"/>
              <w:left w:val="nil"/>
              <w:bottom w:val="nil"/>
              <w:right w:val="nil"/>
            </w:tcBorders>
          </w:tcPr>
          <w:p w:rsidR="002B06C6" w:rsidRDefault="002B06C6">
            <w:pPr>
              <w:rPr>
                <w:rFonts w:ascii="Arial" w:hAnsi="Arial" w:cs="Arial"/>
                <w:sz w:val="20"/>
                <w:szCs w:val="20"/>
              </w:rPr>
            </w:pPr>
            <w:r>
              <w:rPr>
                <w:rFonts w:ascii="Arial" w:hAnsi="Arial" w:cs="Arial"/>
                <w:sz w:val="20"/>
                <w:szCs w:val="20"/>
              </w:rPr>
              <w:t>Local playground</w:t>
            </w:r>
          </w:p>
        </w:tc>
        <w:tc>
          <w:tcPr>
            <w:tcW w:w="1051" w:type="dxa"/>
            <w:tcBorders>
              <w:top w:val="nil"/>
              <w:left w:val="nil"/>
              <w:bottom w:val="nil"/>
              <w:right w:val="nil"/>
            </w:tcBorders>
            <w:noWrap/>
            <w:vAlign w:val="bottom"/>
          </w:tcPr>
          <w:p w:rsidR="002B06C6" w:rsidRDefault="002B06C6">
            <w:pPr>
              <w:jc w:val="right"/>
              <w:rPr>
                <w:rFonts w:ascii="Arial" w:hAnsi="Arial" w:cs="Arial"/>
                <w:sz w:val="20"/>
                <w:szCs w:val="20"/>
              </w:rPr>
            </w:pPr>
            <w:r>
              <w:rPr>
                <w:rFonts w:ascii="Arial" w:hAnsi="Arial" w:cs="Arial"/>
                <w:sz w:val="20"/>
                <w:szCs w:val="20"/>
              </w:rPr>
              <w:t>€20,000</w:t>
            </w:r>
          </w:p>
        </w:tc>
      </w:tr>
      <w:tr w:rsidR="002B06C6" w:rsidTr="00DB4F44">
        <w:trPr>
          <w:trHeight w:val="255"/>
        </w:trPr>
        <w:tc>
          <w:tcPr>
            <w:tcW w:w="3277" w:type="dxa"/>
            <w:tcBorders>
              <w:top w:val="nil"/>
              <w:left w:val="nil"/>
              <w:bottom w:val="nil"/>
              <w:right w:val="nil"/>
            </w:tcBorders>
            <w:noWrap/>
          </w:tcPr>
          <w:p w:rsidR="002B06C6" w:rsidRDefault="002B06C6">
            <w:pPr>
              <w:rPr>
                <w:rFonts w:ascii="Arial" w:hAnsi="Arial" w:cs="Arial"/>
                <w:sz w:val="20"/>
                <w:szCs w:val="20"/>
              </w:rPr>
            </w:pPr>
            <w:r>
              <w:rPr>
                <w:rFonts w:ascii="Arial" w:hAnsi="Arial" w:cs="Arial"/>
                <w:sz w:val="20"/>
                <w:szCs w:val="20"/>
              </w:rPr>
              <w:t>Waterstown Park, Palmerstown</w:t>
            </w:r>
          </w:p>
        </w:tc>
        <w:tc>
          <w:tcPr>
            <w:tcW w:w="6246" w:type="dxa"/>
            <w:tcBorders>
              <w:top w:val="nil"/>
              <w:left w:val="nil"/>
              <w:bottom w:val="nil"/>
              <w:right w:val="nil"/>
            </w:tcBorders>
          </w:tcPr>
          <w:p w:rsidR="002B06C6" w:rsidRDefault="002B06C6">
            <w:pPr>
              <w:rPr>
                <w:rFonts w:ascii="Arial" w:hAnsi="Arial" w:cs="Arial"/>
                <w:sz w:val="20"/>
                <w:szCs w:val="20"/>
              </w:rPr>
            </w:pPr>
            <w:r>
              <w:rPr>
                <w:rFonts w:ascii="Arial" w:hAnsi="Arial" w:cs="Arial"/>
                <w:sz w:val="20"/>
                <w:szCs w:val="20"/>
              </w:rPr>
              <w:t>Regional playground</w:t>
            </w:r>
          </w:p>
        </w:tc>
        <w:tc>
          <w:tcPr>
            <w:tcW w:w="1051" w:type="dxa"/>
            <w:tcBorders>
              <w:top w:val="nil"/>
              <w:left w:val="nil"/>
              <w:bottom w:val="nil"/>
              <w:right w:val="nil"/>
            </w:tcBorders>
            <w:noWrap/>
            <w:vAlign w:val="bottom"/>
          </w:tcPr>
          <w:p w:rsidR="002B06C6" w:rsidRDefault="002B06C6">
            <w:pPr>
              <w:jc w:val="right"/>
              <w:rPr>
                <w:rFonts w:ascii="Arial" w:hAnsi="Arial" w:cs="Arial"/>
                <w:sz w:val="20"/>
                <w:szCs w:val="20"/>
              </w:rPr>
            </w:pPr>
            <w:r>
              <w:rPr>
                <w:rFonts w:ascii="Arial" w:hAnsi="Arial" w:cs="Arial"/>
                <w:sz w:val="20"/>
                <w:szCs w:val="20"/>
              </w:rPr>
              <w:t>€180,000</w:t>
            </w:r>
          </w:p>
        </w:tc>
      </w:tr>
      <w:tr w:rsidR="002B06C6" w:rsidTr="00DB4F44">
        <w:trPr>
          <w:trHeight w:val="255"/>
        </w:trPr>
        <w:tc>
          <w:tcPr>
            <w:tcW w:w="3277" w:type="dxa"/>
            <w:tcBorders>
              <w:top w:val="nil"/>
              <w:left w:val="nil"/>
              <w:bottom w:val="nil"/>
              <w:right w:val="nil"/>
            </w:tcBorders>
            <w:noWrap/>
            <w:vAlign w:val="bottom"/>
          </w:tcPr>
          <w:p w:rsidR="002B06C6" w:rsidRDefault="002B06C6">
            <w:pPr>
              <w:rPr>
                <w:rFonts w:ascii="Arial" w:hAnsi="Arial" w:cs="Arial"/>
                <w:sz w:val="20"/>
                <w:szCs w:val="20"/>
              </w:rPr>
            </w:pPr>
          </w:p>
        </w:tc>
        <w:tc>
          <w:tcPr>
            <w:tcW w:w="6246" w:type="dxa"/>
            <w:tcBorders>
              <w:top w:val="nil"/>
              <w:left w:val="nil"/>
              <w:bottom w:val="nil"/>
              <w:right w:val="nil"/>
            </w:tcBorders>
            <w:noWrap/>
            <w:vAlign w:val="bottom"/>
          </w:tcPr>
          <w:p w:rsidR="002B06C6" w:rsidRDefault="002B06C6">
            <w:pPr>
              <w:rPr>
                <w:rFonts w:ascii="Arial" w:hAnsi="Arial" w:cs="Arial"/>
                <w:sz w:val="20"/>
                <w:szCs w:val="20"/>
              </w:rPr>
            </w:pPr>
          </w:p>
        </w:tc>
        <w:tc>
          <w:tcPr>
            <w:tcW w:w="1051" w:type="dxa"/>
            <w:tcBorders>
              <w:top w:val="nil"/>
              <w:left w:val="nil"/>
              <w:bottom w:val="nil"/>
              <w:right w:val="nil"/>
            </w:tcBorders>
            <w:noWrap/>
            <w:vAlign w:val="bottom"/>
          </w:tcPr>
          <w:p w:rsidR="002B06C6" w:rsidRDefault="002B06C6">
            <w:pPr>
              <w:rPr>
                <w:rFonts w:ascii="Arial" w:hAnsi="Arial" w:cs="Arial"/>
                <w:sz w:val="20"/>
                <w:szCs w:val="20"/>
              </w:rPr>
            </w:pPr>
          </w:p>
        </w:tc>
      </w:tr>
      <w:tr w:rsidR="002B06C6" w:rsidTr="00DB4F44">
        <w:trPr>
          <w:trHeight w:val="255"/>
        </w:trPr>
        <w:tc>
          <w:tcPr>
            <w:tcW w:w="3277" w:type="dxa"/>
            <w:tcBorders>
              <w:top w:val="nil"/>
              <w:left w:val="nil"/>
              <w:bottom w:val="nil"/>
              <w:right w:val="nil"/>
            </w:tcBorders>
            <w:noWrap/>
          </w:tcPr>
          <w:p w:rsidR="002B06C6" w:rsidRDefault="002B06C6">
            <w:pPr>
              <w:rPr>
                <w:rFonts w:ascii="Arial" w:hAnsi="Arial" w:cs="Arial"/>
                <w:sz w:val="20"/>
                <w:szCs w:val="20"/>
              </w:rPr>
            </w:pPr>
          </w:p>
        </w:tc>
        <w:tc>
          <w:tcPr>
            <w:tcW w:w="6246" w:type="dxa"/>
            <w:tcBorders>
              <w:top w:val="nil"/>
              <w:left w:val="nil"/>
              <w:bottom w:val="nil"/>
              <w:right w:val="nil"/>
            </w:tcBorders>
          </w:tcPr>
          <w:p w:rsidR="002B06C6" w:rsidRDefault="002B06C6">
            <w:pPr>
              <w:rPr>
                <w:rFonts w:ascii="Arial" w:hAnsi="Arial" w:cs="Arial"/>
                <w:sz w:val="20"/>
                <w:szCs w:val="20"/>
              </w:rPr>
            </w:pPr>
          </w:p>
        </w:tc>
        <w:tc>
          <w:tcPr>
            <w:tcW w:w="1051" w:type="dxa"/>
            <w:tcBorders>
              <w:top w:val="nil"/>
              <w:left w:val="nil"/>
              <w:bottom w:val="nil"/>
              <w:right w:val="nil"/>
            </w:tcBorders>
            <w:noWrap/>
            <w:vAlign w:val="bottom"/>
          </w:tcPr>
          <w:p w:rsidR="002B06C6" w:rsidRDefault="002B06C6">
            <w:pPr>
              <w:jc w:val="right"/>
              <w:rPr>
                <w:rFonts w:ascii="Arial" w:hAnsi="Arial" w:cs="Arial"/>
                <w:b/>
                <w:bCs/>
                <w:sz w:val="20"/>
                <w:szCs w:val="20"/>
              </w:rPr>
            </w:pPr>
            <w:r>
              <w:rPr>
                <w:rFonts w:ascii="Arial" w:hAnsi="Arial" w:cs="Arial"/>
                <w:b/>
                <w:bCs/>
                <w:sz w:val="20"/>
                <w:szCs w:val="20"/>
              </w:rPr>
              <w:t>€430,000</w:t>
            </w:r>
          </w:p>
        </w:tc>
      </w:tr>
      <w:tr w:rsidR="002B06C6" w:rsidTr="00DB4F44">
        <w:trPr>
          <w:trHeight w:val="255"/>
        </w:trPr>
        <w:tc>
          <w:tcPr>
            <w:tcW w:w="3277" w:type="dxa"/>
            <w:tcBorders>
              <w:top w:val="nil"/>
              <w:left w:val="nil"/>
              <w:bottom w:val="nil"/>
              <w:right w:val="nil"/>
            </w:tcBorders>
            <w:noWrap/>
            <w:vAlign w:val="bottom"/>
          </w:tcPr>
          <w:p w:rsidR="002B06C6" w:rsidRDefault="002B06C6">
            <w:pPr>
              <w:rPr>
                <w:rFonts w:ascii="Arial" w:hAnsi="Arial" w:cs="Arial"/>
                <w:b/>
                <w:bCs/>
                <w:sz w:val="20"/>
                <w:szCs w:val="20"/>
              </w:rPr>
            </w:pPr>
          </w:p>
        </w:tc>
        <w:tc>
          <w:tcPr>
            <w:tcW w:w="6246" w:type="dxa"/>
            <w:tcBorders>
              <w:top w:val="nil"/>
              <w:left w:val="nil"/>
              <w:bottom w:val="nil"/>
              <w:right w:val="nil"/>
            </w:tcBorders>
            <w:noWrap/>
            <w:vAlign w:val="bottom"/>
          </w:tcPr>
          <w:p w:rsidR="002B06C6" w:rsidRDefault="002B06C6">
            <w:pPr>
              <w:rPr>
                <w:rFonts w:ascii="Arial" w:hAnsi="Arial" w:cs="Arial"/>
                <w:b/>
                <w:bCs/>
                <w:sz w:val="20"/>
                <w:szCs w:val="20"/>
              </w:rPr>
            </w:pPr>
          </w:p>
        </w:tc>
        <w:tc>
          <w:tcPr>
            <w:tcW w:w="1051" w:type="dxa"/>
            <w:tcBorders>
              <w:top w:val="nil"/>
              <w:left w:val="nil"/>
              <w:bottom w:val="nil"/>
              <w:right w:val="nil"/>
            </w:tcBorders>
            <w:noWrap/>
            <w:vAlign w:val="bottom"/>
          </w:tcPr>
          <w:p w:rsidR="002B06C6" w:rsidRDefault="002B06C6">
            <w:pPr>
              <w:rPr>
                <w:rFonts w:ascii="Arial" w:hAnsi="Arial" w:cs="Arial"/>
                <w:sz w:val="20"/>
                <w:szCs w:val="20"/>
              </w:rPr>
            </w:pPr>
          </w:p>
        </w:tc>
      </w:tr>
      <w:tr w:rsidR="002B06C6" w:rsidTr="00DB4F44">
        <w:trPr>
          <w:trHeight w:val="278"/>
        </w:trPr>
        <w:tc>
          <w:tcPr>
            <w:tcW w:w="3277" w:type="dxa"/>
            <w:tcBorders>
              <w:top w:val="nil"/>
              <w:left w:val="nil"/>
              <w:bottom w:val="nil"/>
              <w:right w:val="nil"/>
            </w:tcBorders>
            <w:noWrap/>
            <w:vAlign w:val="bottom"/>
          </w:tcPr>
          <w:p w:rsidR="002B06C6" w:rsidRDefault="002B06C6">
            <w:pPr>
              <w:rPr>
                <w:rFonts w:ascii="Arial" w:hAnsi="Arial" w:cs="Arial"/>
                <w:b/>
                <w:bCs/>
                <w:sz w:val="20"/>
                <w:szCs w:val="20"/>
              </w:rPr>
            </w:pPr>
            <w:r>
              <w:rPr>
                <w:rFonts w:ascii="Arial" w:hAnsi="Arial" w:cs="Arial"/>
                <w:b/>
                <w:bCs/>
                <w:sz w:val="20"/>
                <w:szCs w:val="20"/>
              </w:rPr>
              <w:t>Location</w:t>
            </w:r>
          </w:p>
        </w:tc>
        <w:tc>
          <w:tcPr>
            <w:tcW w:w="6246" w:type="dxa"/>
            <w:tcBorders>
              <w:top w:val="nil"/>
              <w:left w:val="nil"/>
              <w:bottom w:val="nil"/>
              <w:right w:val="nil"/>
            </w:tcBorders>
            <w:noWrap/>
            <w:vAlign w:val="bottom"/>
          </w:tcPr>
          <w:p w:rsidR="002B06C6" w:rsidRDefault="002B06C6">
            <w:pPr>
              <w:rPr>
                <w:rFonts w:ascii="Arial" w:hAnsi="Arial" w:cs="Arial"/>
                <w:b/>
                <w:bCs/>
                <w:sz w:val="20"/>
                <w:szCs w:val="20"/>
              </w:rPr>
            </w:pPr>
            <w:r>
              <w:rPr>
                <w:rFonts w:ascii="Arial" w:hAnsi="Arial" w:cs="Arial"/>
                <w:b/>
                <w:bCs/>
                <w:sz w:val="20"/>
                <w:szCs w:val="20"/>
              </w:rPr>
              <w:t>Nature of Works</w:t>
            </w:r>
          </w:p>
        </w:tc>
        <w:tc>
          <w:tcPr>
            <w:tcW w:w="1051" w:type="dxa"/>
            <w:tcBorders>
              <w:top w:val="nil"/>
              <w:left w:val="nil"/>
              <w:bottom w:val="nil"/>
              <w:right w:val="nil"/>
            </w:tcBorders>
            <w:noWrap/>
            <w:vAlign w:val="bottom"/>
          </w:tcPr>
          <w:p w:rsidR="002B06C6" w:rsidRDefault="002B06C6">
            <w:pPr>
              <w:jc w:val="center"/>
              <w:rPr>
                <w:rFonts w:ascii="Arial" w:hAnsi="Arial" w:cs="Arial"/>
                <w:b/>
                <w:bCs/>
                <w:sz w:val="20"/>
                <w:szCs w:val="20"/>
              </w:rPr>
            </w:pPr>
            <w:r>
              <w:rPr>
                <w:rFonts w:ascii="Arial" w:hAnsi="Arial" w:cs="Arial"/>
                <w:b/>
                <w:bCs/>
                <w:sz w:val="20"/>
                <w:szCs w:val="20"/>
              </w:rPr>
              <w:t>Est. Cost</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Ballyowen Park</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 xml:space="preserve">Surface Vehicle &amp; pedestrian Entrances </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3,530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Hermitage Park</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Improve and widen paths in park. Upgrade entrance bollards to car park</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12,000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Hermitage Park</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 xml:space="preserve">Car park extension (Phase 1) </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15,000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Esker Cemetery</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Install new bunker and footpath upgrade</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10,000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Lucan Demesne</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 xml:space="preserve">Improvements to car park surface </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6,500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Dispensary Lane, Lucan Village</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Upgrade steps outside Health Centre</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10,000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Palmerstown Woods</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Upgrade entrance to Collinstown Park</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4,000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 xml:space="preserve">Balgaddy Road / Foxborough Estate </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Roundabout improvements</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7,000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R136 Adamstown Link Road junction</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Upgrade and landscape roundabout</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50,000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Glenaulin Park</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upgrade entrance at Glenaulin Green</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3,000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Griffeen Valley Park</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Upgrade Sports Centre entrance</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15,000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Waterstown Park</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Provide new entrance path from car park into park</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5,000</w:t>
            </w:r>
          </w:p>
        </w:tc>
      </w:tr>
      <w:tr w:rsidR="002B06C6" w:rsidTr="00DB4F44">
        <w:trPr>
          <w:trHeight w:val="278"/>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Willsbrook Park</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Boundary treatment</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14,000</w:t>
            </w:r>
          </w:p>
        </w:tc>
      </w:tr>
      <w:tr w:rsidR="002B06C6" w:rsidTr="00DB4F44">
        <w:trPr>
          <w:trHeight w:val="255"/>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Woodford Park</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Provide improved pedestrian entrance to open space</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5,000</w:t>
            </w:r>
          </w:p>
        </w:tc>
      </w:tr>
      <w:tr w:rsidR="002B06C6" w:rsidTr="00DB4F44">
        <w:trPr>
          <w:trHeight w:val="255"/>
        </w:trPr>
        <w:tc>
          <w:tcPr>
            <w:tcW w:w="3277"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Castle Road</w:t>
            </w:r>
          </w:p>
        </w:tc>
        <w:tc>
          <w:tcPr>
            <w:tcW w:w="6246" w:type="dxa"/>
            <w:tcBorders>
              <w:top w:val="nil"/>
              <w:left w:val="nil"/>
              <w:bottom w:val="nil"/>
              <w:right w:val="nil"/>
            </w:tcBorders>
            <w:vAlign w:val="bottom"/>
          </w:tcPr>
          <w:p w:rsidR="002B06C6" w:rsidRDefault="002B06C6">
            <w:pPr>
              <w:rPr>
                <w:rFonts w:ascii="Arial" w:hAnsi="Arial" w:cs="Arial"/>
                <w:sz w:val="20"/>
                <w:szCs w:val="20"/>
              </w:rPr>
            </w:pPr>
            <w:r>
              <w:rPr>
                <w:rFonts w:ascii="Arial" w:hAnsi="Arial" w:cs="Arial"/>
                <w:sz w:val="20"/>
                <w:szCs w:val="20"/>
              </w:rPr>
              <w:t>Roundabout improvements at Earlsford/Newlands</w:t>
            </w:r>
          </w:p>
        </w:tc>
        <w:tc>
          <w:tcPr>
            <w:tcW w:w="1051" w:type="dxa"/>
            <w:tcBorders>
              <w:top w:val="nil"/>
              <w:left w:val="nil"/>
              <w:bottom w:val="nil"/>
              <w:right w:val="nil"/>
            </w:tcBorders>
            <w:vAlign w:val="bottom"/>
          </w:tcPr>
          <w:p w:rsidR="002B06C6" w:rsidRDefault="002B06C6">
            <w:pPr>
              <w:jc w:val="right"/>
              <w:rPr>
                <w:rFonts w:ascii="Arial" w:hAnsi="Arial" w:cs="Arial"/>
                <w:sz w:val="20"/>
                <w:szCs w:val="20"/>
              </w:rPr>
            </w:pPr>
            <w:r>
              <w:rPr>
                <w:rFonts w:ascii="Arial" w:hAnsi="Arial" w:cs="Arial"/>
                <w:sz w:val="20"/>
                <w:szCs w:val="20"/>
              </w:rPr>
              <w:t>15,000</w:t>
            </w:r>
          </w:p>
        </w:tc>
      </w:tr>
      <w:tr w:rsidR="002B06C6" w:rsidTr="00DB4F44">
        <w:trPr>
          <w:trHeight w:val="255"/>
        </w:trPr>
        <w:tc>
          <w:tcPr>
            <w:tcW w:w="3277" w:type="dxa"/>
            <w:tcBorders>
              <w:top w:val="nil"/>
              <w:left w:val="nil"/>
              <w:bottom w:val="nil"/>
              <w:right w:val="nil"/>
            </w:tcBorders>
            <w:vAlign w:val="bottom"/>
          </w:tcPr>
          <w:p w:rsidR="002B06C6" w:rsidRDefault="002B06C6">
            <w:pPr>
              <w:rPr>
                <w:rFonts w:ascii="Arial" w:hAnsi="Arial" w:cs="Arial"/>
                <w:sz w:val="20"/>
                <w:szCs w:val="20"/>
              </w:rPr>
            </w:pPr>
          </w:p>
        </w:tc>
        <w:tc>
          <w:tcPr>
            <w:tcW w:w="6246" w:type="dxa"/>
            <w:tcBorders>
              <w:top w:val="nil"/>
              <w:left w:val="nil"/>
              <w:bottom w:val="nil"/>
              <w:right w:val="nil"/>
            </w:tcBorders>
            <w:vAlign w:val="bottom"/>
          </w:tcPr>
          <w:p w:rsidR="002B06C6" w:rsidRDefault="002B06C6">
            <w:pPr>
              <w:rPr>
                <w:rFonts w:ascii="Arial" w:hAnsi="Arial" w:cs="Arial"/>
                <w:sz w:val="20"/>
                <w:szCs w:val="20"/>
              </w:rPr>
            </w:pPr>
          </w:p>
        </w:tc>
        <w:tc>
          <w:tcPr>
            <w:tcW w:w="1051" w:type="dxa"/>
            <w:tcBorders>
              <w:top w:val="nil"/>
              <w:left w:val="nil"/>
              <w:bottom w:val="nil"/>
              <w:right w:val="nil"/>
            </w:tcBorders>
            <w:vAlign w:val="bottom"/>
          </w:tcPr>
          <w:p w:rsidR="002B06C6" w:rsidRDefault="002B06C6">
            <w:pPr>
              <w:rPr>
                <w:rFonts w:ascii="Arial" w:hAnsi="Arial" w:cs="Arial"/>
                <w:sz w:val="20"/>
                <w:szCs w:val="20"/>
              </w:rPr>
            </w:pPr>
          </w:p>
        </w:tc>
      </w:tr>
      <w:tr w:rsidR="002B06C6" w:rsidTr="00DB4F44">
        <w:trPr>
          <w:trHeight w:val="255"/>
        </w:trPr>
        <w:tc>
          <w:tcPr>
            <w:tcW w:w="3277" w:type="dxa"/>
            <w:tcBorders>
              <w:top w:val="nil"/>
              <w:left w:val="nil"/>
              <w:bottom w:val="nil"/>
              <w:right w:val="nil"/>
            </w:tcBorders>
            <w:vAlign w:val="bottom"/>
          </w:tcPr>
          <w:p w:rsidR="002B06C6" w:rsidRDefault="002B06C6">
            <w:pPr>
              <w:rPr>
                <w:rFonts w:ascii="Arial" w:hAnsi="Arial" w:cs="Arial"/>
                <w:sz w:val="20"/>
                <w:szCs w:val="20"/>
              </w:rPr>
            </w:pPr>
          </w:p>
        </w:tc>
        <w:tc>
          <w:tcPr>
            <w:tcW w:w="6246" w:type="dxa"/>
            <w:tcBorders>
              <w:top w:val="nil"/>
              <w:left w:val="nil"/>
              <w:bottom w:val="nil"/>
              <w:right w:val="nil"/>
            </w:tcBorders>
            <w:vAlign w:val="bottom"/>
          </w:tcPr>
          <w:p w:rsidR="002B06C6" w:rsidRDefault="002B06C6">
            <w:pPr>
              <w:rPr>
                <w:rFonts w:ascii="Arial" w:hAnsi="Arial" w:cs="Arial"/>
                <w:sz w:val="20"/>
                <w:szCs w:val="20"/>
              </w:rPr>
            </w:pPr>
          </w:p>
        </w:tc>
        <w:tc>
          <w:tcPr>
            <w:tcW w:w="1051" w:type="dxa"/>
            <w:tcBorders>
              <w:top w:val="nil"/>
              <w:left w:val="nil"/>
              <w:bottom w:val="nil"/>
              <w:right w:val="nil"/>
            </w:tcBorders>
            <w:vAlign w:val="bottom"/>
          </w:tcPr>
          <w:p w:rsidR="002B06C6" w:rsidRDefault="002B06C6">
            <w:pPr>
              <w:jc w:val="right"/>
              <w:rPr>
                <w:rFonts w:ascii="Arial" w:hAnsi="Arial" w:cs="Arial"/>
                <w:b/>
                <w:bCs/>
                <w:sz w:val="20"/>
                <w:szCs w:val="20"/>
              </w:rPr>
            </w:pPr>
            <w:r>
              <w:rPr>
                <w:rFonts w:ascii="Arial" w:hAnsi="Arial" w:cs="Arial"/>
                <w:b/>
                <w:bCs/>
                <w:sz w:val="20"/>
                <w:szCs w:val="20"/>
              </w:rPr>
              <w:t>€175,030</w:t>
            </w:r>
          </w:p>
        </w:tc>
      </w:tr>
    </w:tbl>
    <w:p w:rsidR="002B06C6" w:rsidRPr="00DB4F44" w:rsidRDefault="002B06C6" w:rsidP="00E106F4">
      <w:pPr>
        <w:pStyle w:val="PlainText"/>
        <w:rPr>
          <w:rFonts w:ascii="Verdana" w:hAnsi="Verdana"/>
          <w:sz w:val="22"/>
          <w:szCs w:val="22"/>
        </w:rPr>
      </w:pPr>
    </w:p>
    <w:p w:rsidR="002B06C6" w:rsidRPr="00CF56B3" w:rsidRDefault="002B06C6" w:rsidP="00E106F4">
      <w:pPr>
        <w:pStyle w:val="PlainText"/>
        <w:rPr>
          <w:rFonts w:ascii="Verdana" w:hAnsi="Verdana"/>
          <w:sz w:val="22"/>
          <w:szCs w:val="22"/>
        </w:rPr>
      </w:pPr>
      <w:r w:rsidRPr="00CF56B3">
        <w:rPr>
          <w:rFonts w:ascii="Verdana" w:hAnsi="Verdana"/>
          <w:sz w:val="22"/>
          <w:szCs w:val="22"/>
        </w:rPr>
        <w:t>Following</w:t>
      </w:r>
      <w:r>
        <w:rPr>
          <w:rFonts w:ascii="Verdana" w:hAnsi="Verdana"/>
          <w:sz w:val="22"/>
          <w:szCs w:val="22"/>
        </w:rPr>
        <w:t xml:space="preserve"> contributions from Councillors G. O’Connell, the report was </w:t>
      </w:r>
      <w:r w:rsidRPr="00CF56B3">
        <w:rPr>
          <w:rFonts w:ascii="Verdana" w:hAnsi="Verdana"/>
          <w:b/>
          <w:sz w:val="22"/>
          <w:szCs w:val="22"/>
        </w:rPr>
        <w:t>NOTED:</w:t>
      </w:r>
    </w:p>
    <w:p w:rsidR="002B06C6" w:rsidRPr="00B30A9A" w:rsidRDefault="002B06C6" w:rsidP="00E106F4">
      <w:pPr>
        <w:pStyle w:val="PlainText"/>
        <w:rPr>
          <w:rFonts w:ascii="Verdana" w:hAnsi="Verdana"/>
          <w:b/>
          <w:sz w:val="22"/>
          <w:szCs w:val="22"/>
        </w:rPr>
      </w:pP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0F448C" w:rsidRDefault="002B06C6" w:rsidP="00E106F4">
      <w:pPr>
        <w:pStyle w:val="PlainText"/>
        <w:rPr>
          <w:rFonts w:ascii="Verdana" w:hAnsi="Verdana"/>
          <w:b/>
          <w:sz w:val="22"/>
          <w:szCs w:val="22"/>
          <w:u w:val="single"/>
        </w:rPr>
      </w:pPr>
      <w:r w:rsidRPr="000F448C">
        <w:rPr>
          <w:rFonts w:ascii="Verdana" w:hAnsi="Verdana"/>
          <w:b/>
          <w:sz w:val="22"/>
          <w:szCs w:val="22"/>
          <w:u w:val="single"/>
        </w:rPr>
        <w:t>L/</w:t>
      </w:r>
      <w:r>
        <w:rPr>
          <w:rFonts w:ascii="Verdana" w:hAnsi="Verdana"/>
          <w:b/>
          <w:sz w:val="22"/>
          <w:szCs w:val="22"/>
          <w:u w:val="single"/>
        </w:rPr>
        <w:t>236</w:t>
      </w:r>
      <w:r w:rsidRPr="000F448C">
        <w:rPr>
          <w:rFonts w:ascii="Verdana" w:hAnsi="Verdana"/>
          <w:b/>
          <w:sz w:val="22"/>
          <w:szCs w:val="22"/>
          <w:u w:val="single"/>
        </w:rPr>
        <w:t>/15 NEW WORKS</w:t>
      </w:r>
    </w:p>
    <w:p w:rsidR="002B06C6" w:rsidRDefault="002B06C6" w:rsidP="00E106F4">
      <w:pPr>
        <w:pStyle w:val="PlainText"/>
        <w:rPr>
          <w:rFonts w:ascii="Verdana" w:hAnsi="Verdana"/>
          <w:b/>
          <w:sz w:val="22"/>
          <w:szCs w:val="22"/>
        </w:rPr>
      </w:pPr>
    </w:p>
    <w:p w:rsidR="002B06C6" w:rsidRPr="00B30A9A" w:rsidRDefault="002B06C6" w:rsidP="00E106F4">
      <w:pPr>
        <w:pStyle w:val="PlainText"/>
        <w:rPr>
          <w:rFonts w:ascii="Verdana" w:hAnsi="Verdana"/>
          <w:b/>
          <w:sz w:val="22"/>
          <w:szCs w:val="22"/>
        </w:rPr>
      </w:pPr>
      <w:r w:rsidRPr="00B30A9A">
        <w:rPr>
          <w:rFonts w:ascii="Verdana" w:hAnsi="Verdana"/>
          <w:b/>
          <w:sz w:val="22"/>
          <w:szCs w:val="22"/>
        </w:rPr>
        <w:t xml:space="preserve">HEADED ITEM (21): Public Realm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 Item ID: 43715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0F448C">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DD6637" w:rsidRDefault="002B06C6" w:rsidP="00E106F4">
      <w:pPr>
        <w:pStyle w:val="PlainText"/>
        <w:rPr>
          <w:rFonts w:ascii="Verdana" w:hAnsi="Verdana"/>
          <w:sz w:val="22"/>
          <w:szCs w:val="22"/>
        </w:rPr>
      </w:pPr>
      <w:r>
        <w:rPr>
          <w:rFonts w:ascii="Verdana" w:hAnsi="Verdana"/>
          <w:sz w:val="22"/>
          <w:szCs w:val="22"/>
        </w:rPr>
        <w:t xml:space="preserve"> </w:t>
      </w:r>
    </w:p>
    <w:p w:rsidR="002B06C6" w:rsidRPr="000F029E" w:rsidRDefault="002B06C6" w:rsidP="00E106F4">
      <w:pPr>
        <w:pStyle w:val="PlainText"/>
        <w:rPr>
          <w:rFonts w:ascii="Verdana" w:hAnsi="Verdana"/>
          <w:b/>
          <w:sz w:val="22"/>
          <w:szCs w:val="22"/>
          <w:u w:val="single"/>
        </w:rPr>
      </w:pPr>
      <w:r w:rsidRPr="000F029E">
        <w:rPr>
          <w:rFonts w:ascii="Verdana" w:hAnsi="Verdana"/>
          <w:b/>
          <w:sz w:val="22"/>
          <w:szCs w:val="22"/>
          <w:u w:val="single"/>
        </w:rPr>
        <w:t>L/</w:t>
      </w:r>
      <w:r>
        <w:rPr>
          <w:rFonts w:ascii="Verdana" w:hAnsi="Verdana"/>
          <w:b/>
          <w:sz w:val="22"/>
          <w:szCs w:val="22"/>
          <w:u w:val="single"/>
        </w:rPr>
        <w:t>237</w:t>
      </w:r>
      <w:r w:rsidRPr="000F029E">
        <w:rPr>
          <w:rFonts w:ascii="Verdana" w:hAnsi="Verdana"/>
          <w:b/>
          <w:sz w:val="22"/>
          <w:szCs w:val="22"/>
          <w:u w:val="single"/>
        </w:rPr>
        <w:t>/15 CORRESPONDENCE</w:t>
      </w:r>
    </w:p>
    <w:p w:rsidR="002B06C6" w:rsidRDefault="002B06C6" w:rsidP="00E106F4">
      <w:pPr>
        <w:pStyle w:val="PlainText"/>
        <w:rPr>
          <w:rFonts w:ascii="Verdana" w:hAnsi="Verdana"/>
          <w:b/>
          <w:sz w:val="22"/>
          <w:szCs w:val="22"/>
        </w:rPr>
      </w:pPr>
    </w:p>
    <w:p w:rsidR="002B06C6" w:rsidRPr="00B30A9A" w:rsidRDefault="002B06C6" w:rsidP="00E106F4">
      <w:pPr>
        <w:pStyle w:val="PlainText"/>
        <w:rPr>
          <w:rFonts w:ascii="Verdana" w:hAnsi="Verdana"/>
          <w:b/>
          <w:sz w:val="22"/>
          <w:szCs w:val="22"/>
        </w:rPr>
      </w:pPr>
      <w:r w:rsidRPr="00B30A9A">
        <w:rPr>
          <w:rFonts w:ascii="Verdana" w:hAnsi="Verdana"/>
          <w:b/>
          <w:sz w:val="22"/>
          <w:szCs w:val="22"/>
        </w:rPr>
        <w:t>CORRESPONDENCE (10): Public Realm</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  Item ID: 43716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0F448C">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DD6637" w:rsidRDefault="002B06C6" w:rsidP="00E106F4">
      <w:pPr>
        <w:pStyle w:val="PlainText"/>
        <w:rPr>
          <w:rFonts w:ascii="Verdana" w:hAnsi="Verdana"/>
          <w:sz w:val="22"/>
          <w:szCs w:val="22"/>
        </w:rPr>
      </w:pPr>
    </w:p>
    <w:p w:rsidR="002B06C6" w:rsidRDefault="002B06C6" w:rsidP="00DD6637">
      <w:pPr>
        <w:pStyle w:val="PlainText"/>
        <w:jc w:val="center"/>
        <w:rPr>
          <w:rFonts w:ascii="Verdana" w:hAnsi="Verdana"/>
          <w:b/>
          <w:sz w:val="22"/>
          <w:szCs w:val="22"/>
          <w:u w:val="single"/>
        </w:rPr>
      </w:pPr>
    </w:p>
    <w:p w:rsidR="002B06C6" w:rsidRPr="00DD6637" w:rsidRDefault="002B06C6" w:rsidP="00DD6637">
      <w:pPr>
        <w:pStyle w:val="PlainText"/>
        <w:jc w:val="center"/>
        <w:rPr>
          <w:rFonts w:ascii="Verdana" w:hAnsi="Verdana"/>
          <w:b/>
          <w:sz w:val="22"/>
          <w:szCs w:val="22"/>
          <w:u w:val="single"/>
        </w:rPr>
      </w:pPr>
      <w:r w:rsidRPr="00DD6637">
        <w:rPr>
          <w:rFonts w:ascii="Verdana" w:hAnsi="Verdana"/>
          <w:b/>
          <w:sz w:val="22"/>
          <w:szCs w:val="22"/>
          <w:u w:val="single"/>
        </w:rPr>
        <w:t>Environment</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p>
    <w:p w:rsidR="002B06C6" w:rsidRPr="000F029E" w:rsidRDefault="002B06C6" w:rsidP="00E106F4">
      <w:pPr>
        <w:pStyle w:val="PlainText"/>
        <w:rPr>
          <w:rFonts w:ascii="Verdana" w:hAnsi="Verdana"/>
          <w:b/>
          <w:sz w:val="22"/>
          <w:szCs w:val="22"/>
          <w:u w:val="single"/>
        </w:rPr>
      </w:pPr>
      <w:r w:rsidRPr="000F029E">
        <w:rPr>
          <w:rFonts w:ascii="Verdana" w:hAnsi="Verdana"/>
          <w:b/>
          <w:sz w:val="22"/>
          <w:szCs w:val="22"/>
          <w:u w:val="single"/>
        </w:rPr>
        <w:t>L/</w:t>
      </w:r>
      <w:r>
        <w:rPr>
          <w:rFonts w:ascii="Verdana" w:hAnsi="Verdana"/>
          <w:b/>
          <w:sz w:val="22"/>
          <w:szCs w:val="22"/>
          <w:u w:val="single"/>
        </w:rPr>
        <w:t>238</w:t>
      </w:r>
      <w:r w:rsidRPr="000F029E">
        <w:rPr>
          <w:rFonts w:ascii="Verdana" w:hAnsi="Verdana"/>
          <w:b/>
          <w:sz w:val="22"/>
          <w:szCs w:val="22"/>
          <w:u w:val="single"/>
        </w:rPr>
        <w:t xml:space="preserve">/15 QUESTIONS </w:t>
      </w:r>
    </w:p>
    <w:p w:rsidR="002B06C6" w:rsidRDefault="002B06C6" w:rsidP="007D2AE1">
      <w:pPr>
        <w:pStyle w:val="PlainText"/>
        <w:rPr>
          <w:rFonts w:ascii="Verdana" w:hAnsi="Verdana"/>
          <w:sz w:val="24"/>
          <w:szCs w:val="24"/>
        </w:rPr>
      </w:pPr>
    </w:p>
    <w:p w:rsidR="002B06C6" w:rsidRPr="000F2D10" w:rsidRDefault="002B06C6" w:rsidP="007D2AE1">
      <w:pPr>
        <w:pStyle w:val="PlainText"/>
        <w:rPr>
          <w:rFonts w:ascii="Verdana" w:hAnsi="Verdana"/>
          <w:b/>
          <w:sz w:val="24"/>
          <w:szCs w:val="24"/>
        </w:rPr>
      </w:pPr>
      <w:r w:rsidRPr="000F2D10">
        <w:rPr>
          <w:rFonts w:ascii="Verdana" w:hAnsi="Verdana"/>
          <w:sz w:val="24"/>
          <w:szCs w:val="24"/>
        </w:rPr>
        <w:t xml:space="preserve">It was proposed by Councillor </w:t>
      </w:r>
      <w:r>
        <w:rPr>
          <w:rFonts w:ascii="Verdana" w:hAnsi="Verdana"/>
          <w:sz w:val="24"/>
          <w:szCs w:val="24"/>
        </w:rPr>
        <w:t>P. Gogarty</w:t>
      </w:r>
      <w:r w:rsidRPr="000F2D10">
        <w:rPr>
          <w:rFonts w:ascii="Verdana" w:hAnsi="Verdana"/>
          <w:sz w:val="24"/>
          <w:szCs w:val="24"/>
        </w:rPr>
        <w:t xml:space="preserve">, seconded by Councillor </w:t>
      </w:r>
      <w:r>
        <w:rPr>
          <w:rFonts w:ascii="Verdana" w:hAnsi="Verdana"/>
          <w:sz w:val="24"/>
          <w:szCs w:val="24"/>
        </w:rPr>
        <w:t>G. O’Connell</w:t>
      </w:r>
      <w:r w:rsidRPr="000F2D10">
        <w:rPr>
          <w:rFonts w:ascii="Verdana" w:hAnsi="Verdana"/>
          <w:sz w:val="24"/>
          <w:szCs w:val="24"/>
        </w:rPr>
        <w:t xml:space="preserve"> and </w:t>
      </w:r>
      <w:r w:rsidRPr="000F2D10">
        <w:rPr>
          <w:rFonts w:ascii="Verdana" w:hAnsi="Verdana"/>
          <w:b/>
          <w:sz w:val="24"/>
          <w:szCs w:val="24"/>
        </w:rPr>
        <w:t>RESOLVED:</w:t>
      </w:r>
    </w:p>
    <w:p w:rsidR="002B06C6" w:rsidRPr="000F2D10" w:rsidRDefault="002B06C6" w:rsidP="007D2AE1">
      <w:pPr>
        <w:pStyle w:val="PlainText"/>
        <w:rPr>
          <w:rFonts w:ascii="Verdana" w:hAnsi="Verdana"/>
          <w:b/>
          <w:sz w:val="24"/>
          <w:szCs w:val="24"/>
        </w:rPr>
      </w:pPr>
    </w:p>
    <w:p w:rsidR="002B06C6" w:rsidRPr="000F2D10" w:rsidRDefault="002B06C6" w:rsidP="007D2AE1">
      <w:pPr>
        <w:pStyle w:val="PlainText"/>
        <w:rPr>
          <w:rFonts w:ascii="Verdana" w:hAnsi="Verdana"/>
          <w:sz w:val="24"/>
          <w:szCs w:val="24"/>
        </w:rPr>
      </w:pPr>
      <w:r w:rsidRPr="000F2D10">
        <w:rPr>
          <w:rFonts w:ascii="Verdana" w:hAnsi="Verdana"/>
          <w:sz w:val="24"/>
          <w:szCs w:val="24"/>
        </w:rPr>
        <w:t>“That pursuant to Standing O</w:t>
      </w:r>
      <w:r>
        <w:rPr>
          <w:rFonts w:ascii="Verdana" w:hAnsi="Verdana"/>
          <w:sz w:val="24"/>
          <w:szCs w:val="24"/>
        </w:rPr>
        <w:t>rder No.13, Question number 24</w:t>
      </w:r>
      <w:r w:rsidRPr="000F2D10">
        <w:rPr>
          <w:rFonts w:ascii="Verdana" w:hAnsi="Verdana"/>
          <w:sz w:val="24"/>
          <w:szCs w:val="24"/>
        </w:rPr>
        <w:t xml:space="preserve"> be </w:t>
      </w:r>
      <w:r w:rsidRPr="000F2D10">
        <w:rPr>
          <w:rFonts w:ascii="Verdana" w:hAnsi="Verdana"/>
          <w:b/>
          <w:sz w:val="24"/>
          <w:szCs w:val="24"/>
        </w:rPr>
        <w:t>ADOPTED</w:t>
      </w:r>
      <w:r w:rsidRPr="000F2D10">
        <w:rPr>
          <w:rFonts w:ascii="Verdana" w:hAnsi="Verdana"/>
          <w:sz w:val="24"/>
          <w:szCs w:val="24"/>
        </w:rPr>
        <w:t xml:space="preserve"> and </w:t>
      </w:r>
      <w:r w:rsidRPr="000F2D10">
        <w:rPr>
          <w:rFonts w:ascii="Verdana" w:hAnsi="Verdana"/>
          <w:b/>
          <w:sz w:val="24"/>
          <w:szCs w:val="24"/>
        </w:rPr>
        <w:t>APPROVED</w:t>
      </w:r>
      <w:r w:rsidRPr="000F2D10">
        <w:rPr>
          <w:rFonts w:ascii="Verdana" w:hAnsi="Verdana"/>
          <w:sz w:val="24"/>
          <w:szCs w:val="24"/>
        </w:rPr>
        <w:t>.”</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p>
    <w:p w:rsidR="002B06C6" w:rsidRPr="00B53D16" w:rsidRDefault="002B06C6" w:rsidP="00E106F4">
      <w:pPr>
        <w:pStyle w:val="PlainText"/>
        <w:rPr>
          <w:rFonts w:ascii="Verdana" w:hAnsi="Verdana"/>
          <w:b/>
          <w:sz w:val="22"/>
          <w:szCs w:val="22"/>
          <w:u w:val="single"/>
        </w:rPr>
      </w:pPr>
      <w:r w:rsidRPr="00B53D16">
        <w:rPr>
          <w:rFonts w:ascii="Verdana" w:hAnsi="Verdana"/>
          <w:b/>
          <w:sz w:val="22"/>
          <w:szCs w:val="22"/>
          <w:u w:val="single"/>
        </w:rPr>
        <w:t>L/</w:t>
      </w:r>
      <w:r>
        <w:rPr>
          <w:rFonts w:ascii="Verdana" w:hAnsi="Verdana"/>
          <w:b/>
          <w:sz w:val="22"/>
          <w:szCs w:val="22"/>
          <w:u w:val="single"/>
        </w:rPr>
        <w:t>239</w:t>
      </w:r>
      <w:r w:rsidRPr="00B53D16">
        <w:rPr>
          <w:rFonts w:ascii="Verdana" w:hAnsi="Verdana"/>
          <w:b/>
          <w:sz w:val="22"/>
          <w:szCs w:val="22"/>
          <w:u w:val="single"/>
        </w:rPr>
        <w:t>/15</w:t>
      </w:r>
      <w:r>
        <w:rPr>
          <w:rFonts w:ascii="Verdana" w:hAnsi="Verdana"/>
          <w:b/>
          <w:sz w:val="22"/>
          <w:szCs w:val="22"/>
          <w:u w:val="single"/>
        </w:rPr>
        <w:t xml:space="preserve"> GREEN DOG WALKERS </w:t>
      </w:r>
      <w:r w:rsidRPr="00B53D16">
        <w:rPr>
          <w:rFonts w:ascii="Verdana" w:hAnsi="Verdana"/>
          <w:b/>
          <w:sz w:val="22"/>
          <w:szCs w:val="22"/>
          <w:u w:val="single"/>
        </w:rPr>
        <w:t xml:space="preserve"> </w:t>
      </w:r>
    </w:p>
    <w:p w:rsidR="002B06C6" w:rsidRDefault="002B06C6" w:rsidP="00E106F4">
      <w:pPr>
        <w:pStyle w:val="PlainText"/>
        <w:rPr>
          <w:rFonts w:ascii="Verdana" w:hAnsi="Verdana"/>
          <w:b/>
          <w:sz w:val="22"/>
          <w:szCs w:val="22"/>
        </w:rPr>
      </w:pPr>
    </w:p>
    <w:p w:rsidR="002B06C6" w:rsidRPr="00B30A9A" w:rsidRDefault="002B06C6" w:rsidP="00E106F4">
      <w:pPr>
        <w:pStyle w:val="PlainText"/>
        <w:rPr>
          <w:rFonts w:ascii="Verdana" w:hAnsi="Verdana"/>
          <w:b/>
          <w:sz w:val="22"/>
          <w:szCs w:val="22"/>
        </w:rPr>
      </w:pPr>
      <w:r w:rsidRPr="00B30A9A">
        <w:rPr>
          <w:rFonts w:ascii="Verdana" w:hAnsi="Verdana"/>
          <w:b/>
          <w:sz w:val="22"/>
          <w:szCs w:val="22"/>
        </w:rPr>
        <w:t xml:space="preserve">QUESTION (24): Councillor E. O'Brien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Item ID: 43643 </w:t>
      </w:r>
    </w:p>
    <w:p w:rsidR="002B06C6" w:rsidRDefault="002B06C6" w:rsidP="00E106F4">
      <w:pPr>
        <w:pStyle w:val="PlainText"/>
        <w:rPr>
          <w:rFonts w:ascii="Verdana" w:hAnsi="Verdana"/>
          <w:sz w:val="22"/>
          <w:szCs w:val="22"/>
        </w:rPr>
      </w:pPr>
      <w:r w:rsidRPr="00DD6637">
        <w:rPr>
          <w:rFonts w:ascii="Verdana" w:hAnsi="Verdana"/>
          <w:sz w:val="22"/>
          <w:szCs w:val="22"/>
        </w:rPr>
        <w:t>"To ask the Chief Executive to confirm the number of "Green Dog Walkers" currently operating in the Lucan/Palmerstown area?"</w:t>
      </w:r>
    </w:p>
    <w:p w:rsidR="002B06C6" w:rsidRDefault="002B06C6" w:rsidP="00793129">
      <w:pPr>
        <w:spacing w:before="100" w:beforeAutospacing="1" w:after="100" w:afterAutospacing="1"/>
        <w:rPr>
          <w:rFonts w:ascii="Verdana" w:hAnsi="Verdana"/>
          <w:b/>
          <w:bCs/>
        </w:rPr>
      </w:pPr>
    </w:p>
    <w:p w:rsidR="002B06C6" w:rsidRDefault="002B06C6" w:rsidP="00793129">
      <w:pPr>
        <w:spacing w:before="100" w:beforeAutospacing="1" w:after="100" w:afterAutospacing="1"/>
        <w:rPr>
          <w:rFonts w:ascii="Verdana" w:hAnsi="Verdana"/>
          <w:b/>
          <w:bCs/>
        </w:rPr>
      </w:pPr>
    </w:p>
    <w:p w:rsidR="002B06C6" w:rsidRPr="00793129" w:rsidRDefault="002B06C6" w:rsidP="00793129">
      <w:pPr>
        <w:spacing w:before="100" w:beforeAutospacing="1" w:after="100" w:afterAutospacing="1"/>
        <w:rPr>
          <w:rFonts w:ascii="Verdana" w:hAnsi="Verdana"/>
        </w:rPr>
      </w:pPr>
      <w:r w:rsidRPr="00793129">
        <w:rPr>
          <w:rFonts w:ascii="Verdana" w:hAnsi="Verdana"/>
          <w:b/>
          <w:bCs/>
        </w:rPr>
        <w:t>REPLY:</w:t>
      </w:r>
    </w:p>
    <w:p w:rsidR="002B06C6" w:rsidRPr="00793129" w:rsidRDefault="002B06C6" w:rsidP="00793129">
      <w:pPr>
        <w:spacing w:before="100" w:beforeAutospacing="1" w:after="100" w:afterAutospacing="1"/>
        <w:rPr>
          <w:rFonts w:ascii="Verdana" w:hAnsi="Verdana"/>
        </w:rPr>
      </w:pPr>
      <w:r w:rsidRPr="00793129">
        <w:rPr>
          <w:rFonts w:ascii="Verdana" w:hAnsi="Verdana"/>
        </w:rPr>
        <w:t>To date 583 dog owners have made the Green Dog Walker pledge, of these 86 are from the Lucan electoral area.</w:t>
      </w:r>
    </w:p>
    <w:p w:rsidR="002B06C6" w:rsidRPr="00793129" w:rsidRDefault="002B06C6" w:rsidP="00793129">
      <w:pPr>
        <w:spacing w:before="100" w:beforeAutospacing="1" w:after="100" w:afterAutospacing="1"/>
        <w:rPr>
          <w:rFonts w:ascii="Verdana" w:hAnsi="Verdana"/>
        </w:rPr>
      </w:pPr>
      <w:r w:rsidRPr="00793129">
        <w:rPr>
          <w:rFonts w:ascii="Verdana" w:hAnsi="Verdana"/>
        </w:rPr>
        <w:t>Two groups in the Lucan electoral area have also promoted the scheme by handing out leaflets and/or running a Green Dog Walker stand.</w:t>
      </w:r>
    </w:p>
    <w:p w:rsidR="002B06C6" w:rsidRDefault="002B06C6" w:rsidP="00E106F4">
      <w:pPr>
        <w:pStyle w:val="PlainText"/>
        <w:rPr>
          <w:rFonts w:ascii="Verdana" w:hAnsi="Verdana"/>
          <w:b/>
          <w:sz w:val="22"/>
          <w:szCs w:val="22"/>
          <w:u w:val="single"/>
        </w:rPr>
      </w:pPr>
    </w:p>
    <w:p w:rsidR="002B06C6" w:rsidRPr="00B0165E" w:rsidRDefault="002B06C6" w:rsidP="00E106F4">
      <w:pPr>
        <w:pStyle w:val="PlainText"/>
        <w:rPr>
          <w:rFonts w:ascii="Verdana" w:hAnsi="Verdana"/>
          <w:b/>
          <w:sz w:val="22"/>
          <w:szCs w:val="22"/>
          <w:u w:val="single"/>
        </w:rPr>
      </w:pPr>
      <w:r w:rsidRPr="00B0165E">
        <w:rPr>
          <w:rFonts w:ascii="Verdana" w:hAnsi="Verdana"/>
          <w:b/>
          <w:sz w:val="22"/>
          <w:szCs w:val="22"/>
          <w:u w:val="single"/>
        </w:rPr>
        <w:t>L/</w:t>
      </w:r>
      <w:r>
        <w:rPr>
          <w:rFonts w:ascii="Verdana" w:hAnsi="Verdana"/>
          <w:b/>
          <w:sz w:val="22"/>
          <w:szCs w:val="22"/>
          <w:u w:val="single"/>
        </w:rPr>
        <w:t>240</w:t>
      </w:r>
      <w:r w:rsidRPr="00B0165E">
        <w:rPr>
          <w:rFonts w:ascii="Verdana" w:hAnsi="Verdana"/>
          <w:b/>
          <w:sz w:val="22"/>
          <w:szCs w:val="22"/>
          <w:u w:val="single"/>
        </w:rPr>
        <w:t>/15 NEW WOR</w:t>
      </w:r>
      <w:r>
        <w:rPr>
          <w:rFonts w:ascii="Verdana" w:hAnsi="Verdana"/>
          <w:b/>
          <w:sz w:val="22"/>
          <w:szCs w:val="22"/>
          <w:u w:val="single"/>
        </w:rPr>
        <w:t>K</w:t>
      </w:r>
      <w:r w:rsidRPr="00B0165E">
        <w:rPr>
          <w:rFonts w:ascii="Verdana" w:hAnsi="Verdana"/>
          <w:b/>
          <w:sz w:val="22"/>
          <w:szCs w:val="22"/>
          <w:u w:val="single"/>
        </w:rPr>
        <w:t>S</w:t>
      </w:r>
    </w:p>
    <w:p w:rsidR="002B06C6" w:rsidRDefault="002B06C6" w:rsidP="00E106F4">
      <w:pPr>
        <w:pStyle w:val="PlainText"/>
        <w:rPr>
          <w:rFonts w:ascii="Verdana" w:hAnsi="Verdana"/>
          <w:b/>
          <w:sz w:val="22"/>
          <w:szCs w:val="22"/>
        </w:rPr>
      </w:pPr>
    </w:p>
    <w:p w:rsidR="002B06C6" w:rsidRPr="00B30A9A" w:rsidRDefault="002B06C6" w:rsidP="00E106F4">
      <w:pPr>
        <w:pStyle w:val="PlainText"/>
        <w:rPr>
          <w:rFonts w:ascii="Verdana" w:hAnsi="Verdana"/>
          <w:b/>
          <w:sz w:val="22"/>
          <w:szCs w:val="22"/>
        </w:rPr>
      </w:pPr>
      <w:r w:rsidRPr="00B30A9A">
        <w:rPr>
          <w:rFonts w:ascii="Verdana" w:hAnsi="Verdana"/>
          <w:b/>
          <w:sz w:val="22"/>
          <w:szCs w:val="22"/>
        </w:rPr>
        <w:t xml:space="preserve">HEADED ITEM (22): Environment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B30A9A">
        <w:rPr>
          <w:rFonts w:ascii="Verdana" w:hAnsi="Verdana"/>
          <w:b/>
          <w:sz w:val="22"/>
          <w:szCs w:val="22"/>
        </w:rPr>
        <w:t xml:space="preserve">Item ID: 43717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B0165E">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u w:val="single"/>
        </w:rPr>
      </w:pPr>
    </w:p>
    <w:p w:rsidR="002B06C6" w:rsidRPr="00B0165E" w:rsidRDefault="002B06C6" w:rsidP="00E106F4">
      <w:pPr>
        <w:pStyle w:val="PlainText"/>
        <w:rPr>
          <w:rFonts w:ascii="Verdana" w:hAnsi="Verdana"/>
          <w:b/>
          <w:sz w:val="22"/>
          <w:szCs w:val="22"/>
          <w:u w:val="single"/>
        </w:rPr>
      </w:pPr>
      <w:r w:rsidRPr="00B0165E">
        <w:rPr>
          <w:rFonts w:ascii="Verdana" w:hAnsi="Verdana"/>
          <w:b/>
          <w:sz w:val="22"/>
          <w:szCs w:val="22"/>
          <w:u w:val="single"/>
        </w:rPr>
        <w:t>L/</w:t>
      </w:r>
      <w:r>
        <w:rPr>
          <w:rFonts w:ascii="Verdana" w:hAnsi="Verdana"/>
          <w:b/>
          <w:sz w:val="22"/>
          <w:szCs w:val="22"/>
          <w:u w:val="single"/>
        </w:rPr>
        <w:t>241</w:t>
      </w:r>
      <w:r w:rsidRPr="00B0165E">
        <w:rPr>
          <w:rFonts w:ascii="Verdana" w:hAnsi="Verdana"/>
          <w:b/>
          <w:sz w:val="22"/>
          <w:szCs w:val="22"/>
          <w:u w:val="single"/>
        </w:rPr>
        <w:t>/15 CORRESPONDENCE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DD35EA" w:rsidRDefault="002B06C6" w:rsidP="00E106F4">
      <w:pPr>
        <w:pStyle w:val="PlainText"/>
        <w:rPr>
          <w:rFonts w:ascii="Verdana" w:hAnsi="Verdana"/>
          <w:b/>
          <w:sz w:val="22"/>
          <w:szCs w:val="22"/>
        </w:rPr>
      </w:pPr>
      <w:r w:rsidRPr="00DD35EA">
        <w:rPr>
          <w:rFonts w:ascii="Verdana" w:hAnsi="Verdana"/>
          <w:b/>
          <w:sz w:val="22"/>
          <w:szCs w:val="22"/>
        </w:rPr>
        <w:t xml:space="preserve">CORRESPONDENCE (11): Environment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DD35EA">
        <w:rPr>
          <w:rFonts w:ascii="Verdana" w:hAnsi="Verdana"/>
          <w:b/>
          <w:sz w:val="22"/>
          <w:szCs w:val="22"/>
        </w:rPr>
        <w:t xml:space="preserve"> Item ID: 43718 </w:t>
      </w:r>
    </w:p>
    <w:p w:rsidR="002B06C6" w:rsidRPr="00DD6637" w:rsidRDefault="002B06C6" w:rsidP="00E106F4">
      <w:pPr>
        <w:pStyle w:val="PlainText"/>
        <w:rPr>
          <w:rFonts w:ascii="Verdana" w:hAnsi="Verdana"/>
          <w:sz w:val="22"/>
          <w:szCs w:val="22"/>
        </w:rPr>
      </w:pPr>
      <w:r>
        <w:rPr>
          <w:rFonts w:ascii="Verdana" w:hAnsi="Verdana"/>
          <w:sz w:val="22"/>
          <w:szCs w:val="22"/>
        </w:rPr>
        <w:t xml:space="preserve">It was </w:t>
      </w:r>
      <w:r w:rsidRPr="00B0165E">
        <w:rPr>
          <w:rFonts w:ascii="Verdana" w:hAnsi="Verdana"/>
          <w:b/>
          <w:sz w:val="22"/>
          <w:szCs w:val="22"/>
        </w:rPr>
        <w:t>NOTED</w:t>
      </w:r>
      <w:r>
        <w:rPr>
          <w:rFonts w:ascii="Verdana" w:hAnsi="Verdana"/>
          <w:sz w:val="22"/>
          <w:szCs w:val="22"/>
        </w:rPr>
        <w:t xml:space="preserve"> that there was no business under this heading.</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u w:val="single"/>
        </w:rPr>
      </w:pPr>
    </w:p>
    <w:p w:rsidR="002B06C6" w:rsidRPr="00862606" w:rsidRDefault="002B06C6" w:rsidP="00E106F4">
      <w:pPr>
        <w:pStyle w:val="PlainText"/>
        <w:rPr>
          <w:rFonts w:ascii="Verdana" w:hAnsi="Verdana"/>
          <w:b/>
          <w:sz w:val="22"/>
          <w:szCs w:val="22"/>
          <w:u w:val="single"/>
        </w:rPr>
      </w:pPr>
      <w:r w:rsidRPr="00862606">
        <w:rPr>
          <w:rFonts w:ascii="Verdana" w:hAnsi="Verdana"/>
          <w:b/>
          <w:sz w:val="22"/>
          <w:szCs w:val="22"/>
          <w:u w:val="single"/>
        </w:rPr>
        <w:t>L/</w:t>
      </w:r>
      <w:r>
        <w:rPr>
          <w:rFonts w:ascii="Verdana" w:hAnsi="Verdana"/>
          <w:b/>
          <w:sz w:val="22"/>
          <w:szCs w:val="22"/>
          <w:u w:val="single"/>
        </w:rPr>
        <w:t>242</w:t>
      </w:r>
      <w:r w:rsidRPr="00862606">
        <w:rPr>
          <w:rFonts w:ascii="Verdana" w:hAnsi="Verdana"/>
          <w:b/>
          <w:sz w:val="22"/>
          <w:szCs w:val="22"/>
          <w:u w:val="single"/>
        </w:rPr>
        <w:t>/15 CATHAOIRLEACH’S BUSINESS</w:t>
      </w:r>
      <w:r>
        <w:rPr>
          <w:rFonts w:ascii="Verdana" w:hAnsi="Verdana"/>
          <w:b/>
          <w:sz w:val="22"/>
          <w:szCs w:val="22"/>
          <w:u w:val="single"/>
        </w:rPr>
        <w:t xml:space="preserve"> – ILLEGAL SIGNAGE</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Default="002B06C6" w:rsidP="00E106F4">
      <w:pPr>
        <w:pStyle w:val="PlainText"/>
        <w:rPr>
          <w:rFonts w:ascii="Verdana" w:hAnsi="Verdana"/>
          <w:b/>
          <w:sz w:val="22"/>
          <w:szCs w:val="22"/>
        </w:rPr>
      </w:pPr>
      <w:r w:rsidRPr="00DD35EA">
        <w:rPr>
          <w:rFonts w:ascii="Verdana" w:hAnsi="Verdana"/>
          <w:b/>
          <w:sz w:val="22"/>
          <w:szCs w:val="22"/>
        </w:rPr>
        <w:t xml:space="preserve">MOTION (19):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DD35EA">
        <w:rPr>
          <w:rFonts w:ascii="Verdana" w:hAnsi="Verdana"/>
          <w:b/>
          <w:sz w:val="22"/>
          <w:szCs w:val="22"/>
        </w:rPr>
        <w:t xml:space="preserve">Item ID: 43680 </w:t>
      </w:r>
    </w:p>
    <w:p w:rsidR="002B06C6" w:rsidRPr="00DD35EA" w:rsidRDefault="002B06C6" w:rsidP="00E106F4">
      <w:pPr>
        <w:pStyle w:val="PlainText"/>
        <w:rPr>
          <w:rFonts w:ascii="Verdana" w:hAnsi="Verdana"/>
          <w:b/>
          <w:sz w:val="22"/>
          <w:szCs w:val="22"/>
        </w:rPr>
      </w:pPr>
      <w:r>
        <w:rPr>
          <w:rFonts w:ascii="Verdana" w:hAnsi="Verdana"/>
          <w:sz w:val="22"/>
          <w:szCs w:val="22"/>
        </w:rPr>
        <w:t xml:space="preserve">It was proposed by </w:t>
      </w:r>
      <w:r w:rsidRPr="00B66CC2">
        <w:rPr>
          <w:rFonts w:ascii="Verdana" w:hAnsi="Verdana"/>
          <w:sz w:val="22"/>
          <w:szCs w:val="22"/>
        </w:rPr>
        <w:t>Councillor P. Gogarty</w:t>
      </w:r>
      <w:r>
        <w:rPr>
          <w:rFonts w:ascii="Verdana" w:hAnsi="Verdana"/>
          <w:sz w:val="22"/>
          <w:szCs w:val="22"/>
        </w:rPr>
        <w:t xml:space="preserve"> seconded by Councillor D. O’Brien:</w:t>
      </w:r>
    </w:p>
    <w:p w:rsidR="002B06C6" w:rsidRPr="00DD6637" w:rsidRDefault="002B06C6" w:rsidP="00E106F4">
      <w:pPr>
        <w:pStyle w:val="PlainText"/>
        <w:rPr>
          <w:rFonts w:ascii="Verdana" w:hAnsi="Verdana"/>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"That this Council adopts a 'zero tolerance' approach to illegal signage from estat</w:t>
      </w:r>
      <w:r>
        <w:rPr>
          <w:rFonts w:ascii="Verdana" w:hAnsi="Verdana"/>
          <w:sz w:val="22"/>
          <w:szCs w:val="22"/>
        </w:rPr>
        <w:t>e agents, 'cash for cars' peddle</w:t>
      </w:r>
      <w:r w:rsidRPr="00DD6637">
        <w:rPr>
          <w:rFonts w:ascii="Verdana" w:hAnsi="Verdana"/>
          <w:sz w:val="22"/>
          <w:szCs w:val="22"/>
        </w:rPr>
        <w:t>rs and other law-breakers, including stricter enforcements of legal, date-specific event posters and to clarify whether it is legally possible for the Council to legally remove estate agent signs posted along roads adjoining estates, especially when some of the companies involved fail to remove signs even after warnings and/or fines have been issued.</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B66CC2">
        <w:rPr>
          <w:rFonts w:ascii="Verdana" w:hAnsi="Verdana"/>
          <w:b/>
          <w:sz w:val="22"/>
          <w:szCs w:val="22"/>
        </w:rPr>
        <w:t>READ:</w:t>
      </w:r>
    </w:p>
    <w:p w:rsidR="002B06C6" w:rsidRDefault="002B06C6" w:rsidP="00B66CC2">
      <w:pPr>
        <w:pStyle w:val="NormalWeb"/>
        <w:rPr>
          <w:rFonts w:ascii="Verdana" w:hAnsi="Verdana"/>
        </w:rPr>
      </w:pPr>
      <w:r>
        <w:rPr>
          <w:rFonts w:ascii="Verdana" w:hAnsi="Verdana"/>
        </w:rPr>
        <w:t xml:space="preserve">“The Council enforces the provisions of the </w:t>
      </w:r>
      <w:hyperlink r:id="rId19" w:history="1">
        <w:r>
          <w:rPr>
            <w:rFonts w:ascii="Verdana" w:hAnsi="Verdana"/>
            <w:b/>
            <w:bCs/>
            <w:color w:val="0000FF"/>
            <w:u w:val="single"/>
          </w:rPr>
          <w:t xml:space="preserve">Litter Pollution Act 1997 </w:t>
        </w:r>
      </w:hyperlink>
      <w:r>
        <w:rPr>
          <w:rFonts w:ascii="Verdana" w:hAnsi="Verdana"/>
        </w:rPr>
        <w:t>in regard to illegal signage and fines are issued where possible. </w:t>
      </w:r>
    </w:p>
    <w:p w:rsidR="002B06C6" w:rsidRDefault="002B06C6" w:rsidP="00B66CC2">
      <w:pPr>
        <w:pStyle w:val="NormalWeb"/>
        <w:rPr>
          <w:rFonts w:ascii="Verdana" w:hAnsi="Verdana"/>
        </w:rPr>
      </w:pPr>
      <w:r>
        <w:rPr>
          <w:rFonts w:ascii="Verdana" w:hAnsi="Verdana"/>
        </w:rPr>
        <w:t>Auctioneers Signs fall under the provisions of the Litter Pollution Act 1997 as amended and the Planning &amp; Development Regulations.  Such advertising signs are classified in the Planning &amp; Development Regulations as “exempted development” thereby do not require planning permission. However there are conditions under which such signs must be displayed:</w:t>
      </w:r>
    </w:p>
    <w:p w:rsidR="002B06C6" w:rsidRDefault="002B06C6" w:rsidP="00B66CC2">
      <w:pPr>
        <w:pStyle w:val="NormalWeb"/>
        <w:rPr>
          <w:rFonts w:ascii="Verdana" w:hAnsi="Verdana"/>
        </w:rPr>
      </w:pPr>
      <w:r>
        <w:rPr>
          <w:rFonts w:ascii="Verdana" w:hAnsi="Verdana"/>
        </w:rPr>
        <w:t>1. Only one sign can be displayed on the structure or land to which it refers,</w:t>
      </w:r>
    </w:p>
    <w:p w:rsidR="002B06C6" w:rsidRDefault="002B06C6" w:rsidP="00B66CC2">
      <w:pPr>
        <w:pStyle w:val="NormalWeb"/>
        <w:rPr>
          <w:rFonts w:ascii="Verdana" w:hAnsi="Verdana"/>
        </w:rPr>
      </w:pPr>
      <w:r>
        <w:rPr>
          <w:rFonts w:ascii="Verdana" w:hAnsi="Verdana"/>
        </w:rPr>
        <w:t>2. The sign must not exceed specified measurements,</w:t>
      </w:r>
    </w:p>
    <w:p w:rsidR="002B06C6" w:rsidRDefault="002B06C6" w:rsidP="00B66CC2">
      <w:pPr>
        <w:pStyle w:val="NormalWeb"/>
        <w:rPr>
          <w:rFonts w:ascii="Verdana" w:hAnsi="Verdana"/>
        </w:rPr>
      </w:pPr>
      <w:r>
        <w:rPr>
          <w:rFonts w:ascii="Verdana" w:hAnsi="Verdana"/>
        </w:rPr>
        <w:t>3. The sign must be removed within seven days after the sale, or letting.</w:t>
      </w:r>
    </w:p>
    <w:p w:rsidR="002B06C6" w:rsidRDefault="002B06C6" w:rsidP="00B66CC2">
      <w:pPr>
        <w:pStyle w:val="NormalWeb"/>
        <w:rPr>
          <w:rFonts w:ascii="Verdana" w:hAnsi="Verdana"/>
        </w:rPr>
      </w:pPr>
      <w:r>
        <w:rPr>
          <w:rFonts w:ascii="Verdana" w:hAnsi="Verdana"/>
        </w:rPr>
        <w:t>No sign therefore, (directional or other) can be displayed at a distance away from the property to which it refers. Anyone wishing to erect such signs is required to make an application to the Planning Authority prior to the display of a sign.</w:t>
      </w:r>
    </w:p>
    <w:p w:rsidR="002B06C6" w:rsidRDefault="002B06C6" w:rsidP="00B66CC2">
      <w:pPr>
        <w:pStyle w:val="NormalWeb"/>
        <w:rPr>
          <w:rFonts w:ascii="Verdana" w:hAnsi="Verdana"/>
        </w:rPr>
      </w:pPr>
      <w:r>
        <w:rPr>
          <w:rFonts w:ascii="Verdana" w:hAnsi="Verdana"/>
        </w:rPr>
        <w:t>In the event where businesses fail to remove signs, the Councils Public Realm Section arrange to do so.  With regard to repeat offenders it is our practice to initiate a Direct Prosecution against the Company.</w:t>
      </w:r>
    </w:p>
    <w:p w:rsidR="002B06C6" w:rsidRDefault="002B06C6" w:rsidP="00B66CC2">
      <w:pPr>
        <w:pStyle w:val="NormalWeb"/>
        <w:rPr>
          <w:rFonts w:ascii="Verdana" w:hAnsi="Verdana"/>
        </w:rPr>
      </w:pPr>
      <w:r>
        <w:rPr>
          <w:rFonts w:ascii="Verdana" w:hAnsi="Verdana"/>
        </w:rPr>
        <w:t>It should be noted that a difficulty arises in identifying the owners of businesses which use a website address only.”</w:t>
      </w:r>
    </w:p>
    <w:p w:rsidR="002B06C6" w:rsidRDefault="002B06C6" w:rsidP="00F9750E">
      <w:pPr>
        <w:pStyle w:val="NormalWeb"/>
        <w:rPr>
          <w:rFonts w:ascii="Verdana" w:hAnsi="Verdana"/>
        </w:rPr>
      </w:pPr>
      <w:r>
        <w:rPr>
          <w:rFonts w:ascii="Verdana" w:hAnsi="Verdana"/>
        </w:rPr>
        <w:t xml:space="preserve">The report was </w:t>
      </w:r>
      <w:r w:rsidRPr="00685836">
        <w:rPr>
          <w:rFonts w:ascii="Verdana" w:hAnsi="Verdana"/>
          <w:b/>
        </w:rPr>
        <w:t>NOTED</w:t>
      </w:r>
      <w:r>
        <w:rPr>
          <w:rFonts w:ascii="Verdana" w:hAnsi="Verdana"/>
        </w:rPr>
        <w:t xml:space="preserve"> without debate.</w:t>
      </w:r>
    </w:p>
    <w:p w:rsidR="002B06C6" w:rsidRPr="00DD6637" w:rsidRDefault="002B06C6" w:rsidP="00E106F4">
      <w:pPr>
        <w:pStyle w:val="PlainText"/>
        <w:rPr>
          <w:rFonts w:ascii="Verdana" w:hAnsi="Verdana"/>
          <w:sz w:val="22"/>
          <w:szCs w:val="22"/>
        </w:rPr>
      </w:pP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p w:rsidR="002B06C6" w:rsidRPr="00A562A6" w:rsidRDefault="002B06C6" w:rsidP="00E106F4">
      <w:pPr>
        <w:pStyle w:val="PlainText"/>
        <w:rPr>
          <w:rFonts w:ascii="Verdana" w:hAnsi="Verdana"/>
          <w:b/>
          <w:sz w:val="22"/>
          <w:szCs w:val="22"/>
          <w:u w:val="single"/>
        </w:rPr>
      </w:pPr>
      <w:r w:rsidRPr="00A562A6">
        <w:rPr>
          <w:rFonts w:ascii="Verdana" w:hAnsi="Verdana"/>
          <w:b/>
          <w:sz w:val="22"/>
          <w:szCs w:val="22"/>
          <w:u w:val="single"/>
        </w:rPr>
        <w:t>L/</w:t>
      </w:r>
      <w:r>
        <w:rPr>
          <w:rFonts w:ascii="Verdana" w:hAnsi="Verdana"/>
          <w:b/>
          <w:sz w:val="22"/>
          <w:szCs w:val="22"/>
          <w:u w:val="single"/>
        </w:rPr>
        <w:t>243</w:t>
      </w:r>
      <w:r w:rsidRPr="00A562A6">
        <w:rPr>
          <w:rFonts w:ascii="Verdana" w:hAnsi="Verdana"/>
          <w:b/>
          <w:sz w:val="22"/>
          <w:szCs w:val="22"/>
          <w:u w:val="single"/>
        </w:rPr>
        <w:t>/15 ILLEGAL DUMPING AND FLY TIPPING</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DD35EA">
        <w:rPr>
          <w:rFonts w:ascii="Verdana" w:hAnsi="Verdana"/>
          <w:b/>
          <w:sz w:val="22"/>
          <w:szCs w:val="22"/>
        </w:rPr>
        <w:t>MOTION (20):</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DD35EA">
        <w:rPr>
          <w:rFonts w:ascii="Verdana" w:hAnsi="Verdana"/>
          <w:b/>
          <w:sz w:val="22"/>
          <w:szCs w:val="22"/>
        </w:rPr>
        <w:t xml:space="preserve"> Item ID: 43642 </w:t>
      </w:r>
    </w:p>
    <w:p w:rsidR="002B06C6" w:rsidRPr="00A562A6" w:rsidRDefault="002B06C6" w:rsidP="00E106F4">
      <w:pPr>
        <w:pStyle w:val="PlainText"/>
        <w:rPr>
          <w:rFonts w:ascii="Verdana" w:hAnsi="Verdana"/>
          <w:sz w:val="22"/>
          <w:szCs w:val="22"/>
        </w:rPr>
      </w:pPr>
      <w:r>
        <w:rPr>
          <w:rFonts w:ascii="Verdana" w:hAnsi="Verdana"/>
          <w:sz w:val="22"/>
          <w:szCs w:val="22"/>
        </w:rPr>
        <w:t xml:space="preserve">It was proposed by </w:t>
      </w:r>
      <w:r w:rsidRPr="00A562A6">
        <w:rPr>
          <w:rFonts w:ascii="Verdana" w:hAnsi="Verdana"/>
          <w:sz w:val="22"/>
          <w:szCs w:val="22"/>
        </w:rPr>
        <w:t>Councillor E. O'Brien</w:t>
      </w:r>
      <w:r>
        <w:rPr>
          <w:rFonts w:ascii="Verdana" w:hAnsi="Verdana"/>
          <w:sz w:val="22"/>
          <w:szCs w:val="22"/>
        </w:rPr>
        <w:t xml:space="preserve"> seconded by Councillor G. O’Connell:</w:t>
      </w:r>
      <w:r w:rsidRPr="00A562A6">
        <w:rPr>
          <w:rFonts w:ascii="Verdana" w:hAnsi="Verdana"/>
          <w:sz w:val="22"/>
          <w:szCs w:val="22"/>
        </w:rPr>
        <w:t xml:space="preserve">  </w:t>
      </w:r>
    </w:p>
    <w:p w:rsidR="002B06C6" w:rsidRPr="00DD35EA"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"That this Committee acknowledging the current frequency of fly tipping and other illegal dumping activities along Tandy's Lane from the entrance to The Paddocks estate to Dodsboro Road agree increased cleansing operations along this stretch of road in an effort to kerb such activities."</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A562A6">
        <w:rPr>
          <w:rFonts w:ascii="Verdana" w:hAnsi="Verdana"/>
          <w:b/>
          <w:sz w:val="22"/>
          <w:szCs w:val="22"/>
        </w:rPr>
        <w:t>READ:</w:t>
      </w:r>
    </w:p>
    <w:p w:rsidR="002B06C6" w:rsidRDefault="002B06C6" w:rsidP="00A562A6">
      <w:pPr>
        <w:pStyle w:val="NormalWeb"/>
        <w:rPr>
          <w:rFonts w:ascii="Verdana" w:hAnsi="Verdana"/>
        </w:rPr>
      </w:pPr>
      <w:r>
        <w:rPr>
          <w:rFonts w:ascii="Verdana" w:hAnsi="Verdana"/>
        </w:rPr>
        <w:t>“Staff working on Tandy's Lane are exposed to an increased occupational risk due to the narrow nature of the roadway, the number of blind bends and the volumes of traffic which use the roadway.  For these reasons, only limited sections of the road can be maintained and material can be safely removed while maintaining through flows of traffic.</w:t>
      </w:r>
    </w:p>
    <w:p w:rsidR="002B06C6" w:rsidRDefault="002B06C6" w:rsidP="00A562A6">
      <w:pPr>
        <w:pStyle w:val="NormalWeb"/>
        <w:rPr>
          <w:rFonts w:ascii="Verdana" w:hAnsi="Verdana"/>
        </w:rPr>
      </w:pPr>
      <w:r>
        <w:rPr>
          <w:rFonts w:ascii="Verdana" w:hAnsi="Verdana"/>
        </w:rPr>
        <w:t>To undertake a comprehensive cleanup of the road margins in a manner that minimises the exposure of staff to unnecessary risk, it is necessary to close the road to through traffic for a limited period of time to enable the cleanup to take place safely. </w:t>
      </w:r>
    </w:p>
    <w:p w:rsidR="002B06C6" w:rsidRDefault="002B06C6" w:rsidP="00A562A6">
      <w:pPr>
        <w:pStyle w:val="NormalWeb"/>
        <w:rPr>
          <w:rFonts w:ascii="Verdana" w:hAnsi="Verdana"/>
        </w:rPr>
      </w:pPr>
      <w:r>
        <w:rPr>
          <w:rFonts w:ascii="Verdana" w:hAnsi="Verdana"/>
        </w:rPr>
        <w:t>A temporary Road Closure permit has been applied for to facilitate the clean-up works.  The process to undertake a temporary closure necessitates the setting up of alternative routes and advertising.  It is expected that clean-up works will take place at the end of April subject to the temporary road closure permit being granted.” </w:t>
      </w:r>
    </w:p>
    <w:p w:rsidR="002B06C6" w:rsidRDefault="002B06C6" w:rsidP="00F9750E">
      <w:pPr>
        <w:pStyle w:val="NormalWeb"/>
        <w:rPr>
          <w:rFonts w:ascii="Verdana" w:hAnsi="Verdana"/>
        </w:rPr>
      </w:pPr>
      <w:r>
        <w:rPr>
          <w:rFonts w:ascii="Verdana" w:hAnsi="Verdana"/>
        </w:rPr>
        <w:t xml:space="preserve">The report was </w:t>
      </w:r>
      <w:r w:rsidRPr="00685836">
        <w:rPr>
          <w:rFonts w:ascii="Verdana" w:hAnsi="Verdana"/>
          <w:b/>
        </w:rPr>
        <w:t>NOTED</w:t>
      </w:r>
      <w:r>
        <w:rPr>
          <w:rFonts w:ascii="Verdana" w:hAnsi="Verdana"/>
        </w:rPr>
        <w:t xml:space="preserve"> without debate.</w:t>
      </w:r>
    </w:p>
    <w:p w:rsidR="002B06C6" w:rsidRDefault="002B06C6" w:rsidP="00A562A6">
      <w:pPr>
        <w:pStyle w:val="NormalWeb"/>
        <w:rPr>
          <w:rFonts w:ascii="Verdana" w:hAnsi="Verdana"/>
        </w:rPr>
      </w:pPr>
    </w:p>
    <w:p w:rsidR="002B06C6" w:rsidRPr="00F9750E" w:rsidRDefault="002B06C6" w:rsidP="00E106F4">
      <w:pPr>
        <w:pStyle w:val="PlainText"/>
        <w:rPr>
          <w:rFonts w:ascii="Verdana" w:hAnsi="Verdana"/>
          <w:b/>
          <w:sz w:val="22"/>
          <w:szCs w:val="22"/>
          <w:u w:val="single"/>
        </w:rPr>
      </w:pPr>
      <w:r w:rsidRPr="00F9750E">
        <w:rPr>
          <w:rFonts w:ascii="Verdana" w:hAnsi="Verdana"/>
          <w:b/>
          <w:sz w:val="22"/>
          <w:szCs w:val="22"/>
          <w:u w:val="single"/>
        </w:rPr>
        <w:t>L/</w:t>
      </w:r>
      <w:r>
        <w:rPr>
          <w:rFonts w:ascii="Verdana" w:hAnsi="Verdana"/>
          <w:b/>
          <w:sz w:val="22"/>
          <w:szCs w:val="22"/>
          <w:u w:val="single"/>
        </w:rPr>
        <w:t>244</w:t>
      </w:r>
      <w:r w:rsidRPr="00F9750E">
        <w:rPr>
          <w:rFonts w:ascii="Verdana" w:hAnsi="Verdana"/>
          <w:b/>
          <w:sz w:val="22"/>
          <w:szCs w:val="22"/>
          <w:u w:val="single"/>
        </w:rPr>
        <w:t>/15  CLEANING OF BACK LANES IN PALMERSTOWN</w:t>
      </w:r>
    </w:p>
    <w:p w:rsidR="002B06C6" w:rsidRDefault="002B06C6" w:rsidP="00E106F4">
      <w:pPr>
        <w:pStyle w:val="PlainText"/>
        <w:rPr>
          <w:rFonts w:ascii="Verdana" w:hAnsi="Verdana"/>
          <w:b/>
          <w:sz w:val="22"/>
          <w:szCs w:val="22"/>
        </w:rPr>
      </w:pPr>
    </w:p>
    <w:p w:rsidR="002B06C6" w:rsidRDefault="002B06C6" w:rsidP="00E106F4">
      <w:pPr>
        <w:pStyle w:val="PlainText"/>
        <w:rPr>
          <w:rFonts w:ascii="Verdana" w:hAnsi="Verdana"/>
          <w:b/>
          <w:sz w:val="22"/>
          <w:szCs w:val="22"/>
        </w:rPr>
      </w:pPr>
      <w:r w:rsidRPr="00DD35EA">
        <w:rPr>
          <w:rFonts w:ascii="Verdana" w:hAnsi="Verdana"/>
          <w:b/>
          <w:sz w:val="22"/>
          <w:szCs w:val="22"/>
        </w:rPr>
        <w:t xml:space="preserve">MOTION (21):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DD35EA">
        <w:rPr>
          <w:rFonts w:ascii="Verdana" w:hAnsi="Verdana"/>
          <w:b/>
          <w:sz w:val="22"/>
          <w:szCs w:val="22"/>
        </w:rPr>
        <w:t xml:space="preserve">Item ID: 43742 </w:t>
      </w:r>
    </w:p>
    <w:p w:rsidR="002B06C6" w:rsidRPr="00F9750E" w:rsidRDefault="002B06C6" w:rsidP="00E106F4">
      <w:pPr>
        <w:pStyle w:val="PlainText"/>
        <w:rPr>
          <w:rFonts w:ascii="Verdana" w:hAnsi="Verdana"/>
          <w:sz w:val="22"/>
          <w:szCs w:val="22"/>
        </w:rPr>
      </w:pPr>
      <w:r>
        <w:rPr>
          <w:rFonts w:ascii="Verdana" w:hAnsi="Verdana"/>
          <w:sz w:val="22"/>
          <w:szCs w:val="22"/>
        </w:rPr>
        <w:t xml:space="preserve">It was proposed by </w:t>
      </w:r>
      <w:r w:rsidRPr="00F9750E">
        <w:rPr>
          <w:rFonts w:ascii="Verdana" w:hAnsi="Verdana"/>
          <w:sz w:val="22"/>
          <w:szCs w:val="22"/>
        </w:rPr>
        <w:t>Councillor G. O'Connell</w:t>
      </w:r>
      <w:r>
        <w:rPr>
          <w:rFonts w:ascii="Verdana" w:hAnsi="Verdana"/>
          <w:sz w:val="22"/>
          <w:szCs w:val="22"/>
        </w:rPr>
        <w:t xml:space="preserve"> seconded by Councillor D. O’Brien:</w:t>
      </w:r>
      <w:r w:rsidRPr="00F9750E">
        <w:rPr>
          <w:rFonts w:ascii="Verdana" w:hAnsi="Verdana"/>
          <w:sz w:val="22"/>
          <w:szCs w:val="22"/>
        </w:rPr>
        <w:t xml:space="preserve">  </w:t>
      </w:r>
    </w:p>
    <w:p w:rsidR="002B06C6" w:rsidRPr="00DD35EA" w:rsidRDefault="002B06C6" w:rsidP="00E106F4">
      <w:pPr>
        <w:pStyle w:val="PlainText"/>
        <w:rPr>
          <w:rFonts w:ascii="Verdana" w:hAnsi="Verdana"/>
          <w:b/>
          <w:sz w:val="22"/>
          <w:szCs w:val="22"/>
        </w:rPr>
      </w:pPr>
    </w:p>
    <w:p w:rsidR="002B06C6" w:rsidRDefault="002B06C6" w:rsidP="00E106F4">
      <w:pPr>
        <w:pStyle w:val="PlainText"/>
        <w:rPr>
          <w:rFonts w:ascii="Verdana" w:hAnsi="Verdana"/>
          <w:sz w:val="22"/>
          <w:szCs w:val="22"/>
        </w:rPr>
      </w:pPr>
      <w:r w:rsidRPr="00DD6637">
        <w:rPr>
          <w:rFonts w:ascii="Verdana" w:hAnsi="Verdana"/>
          <w:sz w:val="22"/>
          <w:szCs w:val="22"/>
        </w:rPr>
        <w:t>"That the Chief Executive bring forward a report on the cost to this Council of cleaning the Back Lanes in Palmerstown and that this Committee debate the feasibility and practicality of erecting CCTV at strategic locations in the Back Lanes of Palmerstown given the level of dumping of anti-social behaviour that regularly occurs in some rather than all of them."</w:t>
      </w:r>
    </w:p>
    <w:p w:rsidR="002B06C6" w:rsidRDefault="002B06C6" w:rsidP="00E106F4">
      <w:pPr>
        <w:pStyle w:val="PlainText"/>
        <w:rPr>
          <w:rFonts w:ascii="Verdana" w:hAnsi="Verdana"/>
          <w:sz w:val="22"/>
          <w:szCs w:val="22"/>
        </w:rPr>
      </w:pPr>
    </w:p>
    <w:p w:rsidR="002B06C6" w:rsidRDefault="002B06C6" w:rsidP="00E106F4">
      <w:pPr>
        <w:pStyle w:val="PlainText"/>
        <w:rPr>
          <w:rFonts w:ascii="Verdana" w:hAnsi="Verdana"/>
          <w:b/>
          <w:sz w:val="22"/>
          <w:szCs w:val="22"/>
        </w:rPr>
      </w:pPr>
      <w:r>
        <w:rPr>
          <w:rFonts w:ascii="Verdana" w:hAnsi="Verdana"/>
          <w:sz w:val="22"/>
          <w:szCs w:val="22"/>
        </w:rPr>
        <w:t xml:space="preserve">The following report by the Chief Executive was </w:t>
      </w:r>
      <w:r w:rsidRPr="00F9750E">
        <w:rPr>
          <w:rFonts w:ascii="Verdana" w:hAnsi="Verdana"/>
          <w:b/>
          <w:sz w:val="22"/>
          <w:szCs w:val="22"/>
        </w:rPr>
        <w:t>READ:</w:t>
      </w:r>
    </w:p>
    <w:p w:rsidR="002B06C6" w:rsidRDefault="002B06C6" w:rsidP="00F9750E">
      <w:pPr>
        <w:pStyle w:val="NormalWeb"/>
        <w:rPr>
          <w:rFonts w:ascii="Verdana" w:hAnsi="Verdana"/>
        </w:rPr>
      </w:pPr>
      <w:r>
        <w:rPr>
          <w:rFonts w:ascii="Verdana" w:hAnsi="Verdana"/>
        </w:rPr>
        <w:t>“The type of material removed from the lanes in Palmerstown includes builders rubble, skip bags, bottles and cans, mattresses, household furniture, green waste televisions and domestic waste. Due to the variety and size of waste found, a number of methods are used to collect it.  This includes removal by hand, by JCB or by grab truck.  </w:t>
      </w:r>
    </w:p>
    <w:p w:rsidR="002B06C6" w:rsidRDefault="002B06C6" w:rsidP="00F9750E">
      <w:pPr>
        <w:pStyle w:val="NormalWeb"/>
        <w:rPr>
          <w:rFonts w:ascii="Verdana" w:hAnsi="Verdana"/>
        </w:rPr>
      </w:pPr>
      <w:r>
        <w:rPr>
          <w:rFonts w:ascii="Verdana" w:hAnsi="Verdana"/>
        </w:rPr>
        <w:t>It is not possible to quantify the cost of waste disposal as the machinery used is shared between various work programmes and the waste collected is not segregated from waste collected at other locations in the County during the course of the day.</w:t>
      </w:r>
    </w:p>
    <w:p w:rsidR="002B06C6" w:rsidRDefault="002B06C6" w:rsidP="00F9750E">
      <w:pPr>
        <w:pStyle w:val="NormalWeb"/>
        <w:rPr>
          <w:rFonts w:ascii="Verdana" w:hAnsi="Verdana"/>
        </w:rPr>
      </w:pPr>
      <w:r>
        <w:rPr>
          <w:rFonts w:ascii="Verdana" w:hAnsi="Verdana"/>
        </w:rPr>
        <w:t>A number of factors must be taken into account when considered requests for CCTV.  These include suitability of location (including positioning of ESB supply), potential for vandalism and the availability of financial resources. </w:t>
      </w:r>
    </w:p>
    <w:p w:rsidR="002B06C6" w:rsidRDefault="002B06C6" w:rsidP="00F9750E">
      <w:pPr>
        <w:pStyle w:val="NormalWeb"/>
        <w:rPr>
          <w:rFonts w:ascii="Verdana" w:hAnsi="Verdana"/>
        </w:rPr>
      </w:pPr>
      <w:r>
        <w:rPr>
          <w:rFonts w:ascii="Verdana" w:hAnsi="Verdana"/>
        </w:rPr>
        <w:t>We will arrange for the Contractor to assess suitability and cost for these laneways.”</w:t>
      </w:r>
    </w:p>
    <w:p w:rsidR="002B06C6" w:rsidRDefault="002B06C6" w:rsidP="00F9750E">
      <w:pPr>
        <w:pStyle w:val="NormalWeb"/>
        <w:rPr>
          <w:rFonts w:ascii="Verdana" w:hAnsi="Verdana"/>
        </w:rPr>
      </w:pPr>
      <w:r>
        <w:rPr>
          <w:rFonts w:ascii="Verdana" w:hAnsi="Verdana"/>
        </w:rPr>
        <w:t xml:space="preserve">Following contributions from Councillors G. O’Connell the report was </w:t>
      </w:r>
      <w:r w:rsidRPr="0033476F">
        <w:rPr>
          <w:rFonts w:ascii="Verdana" w:hAnsi="Verdana"/>
          <w:b/>
        </w:rPr>
        <w:t>NOTED</w:t>
      </w:r>
      <w:r>
        <w:rPr>
          <w:rFonts w:ascii="Verdana" w:hAnsi="Verdana"/>
        </w:rPr>
        <w:t xml:space="preserve"> </w:t>
      </w:r>
    </w:p>
    <w:p w:rsidR="002B06C6" w:rsidRDefault="002B06C6" w:rsidP="00567D11">
      <w:pPr>
        <w:pStyle w:val="NormalWeb"/>
        <w:rPr>
          <w:rFonts w:ascii="Verdana" w:hAnsi="Verdana"/>
        </w:rPr>
      </w:pPr>
    </w:p>
    <w:p w:rsidR="002B06C6" w:rsidRDefault="002B06C6" w:rsidP="00567D11">
      <w:pPr>
        <w:pStyle w:val="NormalWeb"/>
        <w:rPr>
          <w:rFonts w:ascii="Verdana" w:hAnsi="Verdana"/>
        </w:rPr>
      </w:pPr>
      <w:r w:rsidRPr="00355DB6">
        <w:rPr>
          <w:rFonts w:ascii="Verdana" w:hAnsi="Verdana"/>
        </w:rPr>
        <w:t>The meeting concluded at 6.0</w:t>
      </w:r>
      <w:r>
        <w:rPr>
          <w:rFonts w:ascii="Verdana" w:hAnsi="Verdana"/>
        </w:rPr>
        <w:t>0</w:t>
      </w:r>
      <w:r w:rsidRPr="00355DB6">
        <w:rPr>
          <w:rFonts w:ascii="Verdana" w:hAnsi="Verdana"/>
        </w:rPr>
        <w:t>pm.</w:t>
      </w:r>
    </w:p>
    <w:p w:rsidR="002B06C6" w:rsidRDefault="002B06C6" w:rsidP="00567D11">
      <w:pPr>
        <w:pStyle w:val="NormalWeb"/>
        <w:rPr>
          <w:rFonts w:ascii="Verdana" w:hAnsi="Verdana"/>
        </w:rPr>
      </w:pPr>
    </w:p>
    <w:p w:rsidR="002B06C6" w:rsidRDefault="002B06C6" w:rsidP="00567D11">
      <w:pPr>
        <w:pStyle w:val="NormalWeb"/>
        <w:rPr>
          <w:rFonts w:ascii="Verdana" w:hAnsi="Verdana"/>
        </w:rPr>
      </w:pPr>
    </w:p>
    <w:p w:rsidR="002B06C6" w:rsidRDefault="002B06C6" w:rsidP="00567D11">
      <w:pPr>
        <w:pStyle w:val="NormalWeb"/>
        <w:rPr>
          <w:rFonts w:ascii="Verdana" w:hAnsi="Verdana"/>
        </w:rPr>
      </w:pPr>
    </w:p>
    <w:p w:rsidR="002B06C6" w:rsidRPr="00C46282" w:rsidRDefault="002B06C6" w:rsidP="00567D11">
      <w:pPr>
        <w:pStyle w:val="BodyTextIndent"/>
        <w:ind w:left="0"/>
        <w:rPr>
          <w:rFonts w:ascii="Verdana" w:hAnsi="Verdana" w:cs="Tahoma"/>
        </w:rPr>
      </w:pPr>
    </w:p>
    <w:p w:rsidR="002B06C6" w:rsidRPr="00C46282" w:rsidRDefault="002B06C6" w:rsidP="00567D11">
      <w:pPr>
        <w:pStyle w:val="BodyTextIndent"/>
        <w:ind w:left="0"/>
        <w:rPr>
          <w:rFonts w:ascii="Verdana" w:hAnsi="Verdana" w:cs="Tahoma"/>
        </w:rPr>
      </w:pPr>
      <w:r w:rsidRPr="00C46282">
        <w:rPr>
          <w:rFonts w:ascii="Verdana" w:hAnsi="Verdana" w:cs="Tahoma"/>
        </w:rPr>
        <w:t>Siniú  ________________              Dáta ________________</w:t>
      </w:r>
    </w:p>
    <w:p w:rsidR="002B06C6" w:rsidRPr="00815D7F" w:rsidRDefault="002B06C6" w:rsidP="00567D11">
      <w:pPr>
        <w:pStyle w:val="PlainText"/>
        <w:rPr>
          <w:rFonts w:ascii="Verdana" w:hAnsi="Verdana"/>
          <w:sz w:val="24"/>
          <w:szCs w:val="24"/>
        </w:rPr>
      </w:pPr>
      <w:r w:rsidRPr="00C46282">
        <w:rPr>
          <w:rFonts w:ascii="Verdana" w:hAnsi="Verdana" w:cs="Tahoma"/>
          <w:sz w:val="24"/>
          <w:szCs w:val="24"/>
        </w:rPr>
        <w:t xml:space="preserve">      An Cathaoirleach  </w:t>
      </w:r>
    </w:p>
    <w:p w:rsidR="002B06C6" w:rsidRPr="00DD6637" w:rsidRDefault="002B06C6" w:rsidP="00E106F4">
      <w:pPr>
        <w:pStyle w:val="PlainText"/>
        <w:rPr>
          <w:rFonts w:ascii="Verdana" w:hAnsi="Verdana"/>
          <w:sz w:val="22"/>
          <w:szCs w:val="22"/>
        </w:rPr>
      </w:pPr>
      <w:r w:rsidRPr="00DD6637">
        <w:rPr>
          <w:rFonts w:ascii="Verdana" w:hAnsi="Verdana"/>
          <w:sz w:val="22"/>
          <w:szCs w:val="22"/>
        </w:rPr>
        <w:t xml:space="preserve">  </w:t>
      </w:r>
    </w:p>
    <w:sectPr w:rsidR="002B06C6" w:rsidRPr="00DD6637" w:rsidSect="00FD0B38">
      <w:footerReference w:type="even" r:id="rId20"/>
      <w:footerReference w:type="default" r:id="rId21"/>
      <w:pgSz w:w="11906" w:h="16838"/>
      <w:pgMar w:top="1440" w:right="1152" w:bottom="1440" w:left="1152" w:header="708" w:footer="708" w:gutter="0"/>
      <w:pgNumType w:start="10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6C6" w:rsidRDefault="002B06C6">
      <w:r>
        <w:separator/>
      </w:r>
    </w:p>
  </w:endnote>
  <w:endnote w:type="continuationSeparator" w:id="0">
    <w:p w:rsidR="002B06C6" w:rsidRDefault="002B06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C6" w:rsidRDefault="002B06C6" w:rsidP="00344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06C6" w:rsidRDefault="002B06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C6" w:rsidRDefault="002B06C6" w:rsidP="00344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138</w:t>
    </w:r>
    <w:r>
      <w:rPr>
        <w:rStyle w:val="PageNumber"/>
      </w:rPr>
      <w:fldChar w:fldCharType="end"/>
    </w:r>
  </w:p>
  <w:p w:rsidR="002B06C6" w:rsidRDefault="002B0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6C6" w:rsidRDefault="002B06C6">
      <w:r>
        <w:separator/>
      </w:r>
    </w:p>
  </w:footnote>
  <w:footnote w:type="continuationSeparator" w:id="0">
    <w:p w:rsidR="002B06C6" w:rsidRDefault="002B06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02646"/>
    <w:multiLevelType w:val="hybridMultilevel"/>
    <w:tmpl w:val="1C7AEB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7B13883"/>
    <w:multiLevelType w:val="hybridMultilevel"/>
    <w:tmpl w:val="50146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F1A7920"/>
    <w:multiLevelType w:val="hybridMultilevel"/>
    <w:tmpl w:val="34E6D3CA"/>
    <w:lvl w:ilvl="0" w:tplc="94F4EB80">
      <w:start w:val="17"/>
      <w:numFmt w:val="bullet"/>
      <w:lvlText w:val="-"/>
      <w:lvlJc w:val="left"/>
      <w:pPr>
        <w:tabs>
          <w:tab w:val="num" w:pos="720"/>
        </w:tabs>
        <w:ind w:left="720" w:hanging="360"/>
      </w:pPr>
      <w:rPr>
        <w:rFonts w:ascii="Verdana" w:eastAsia="Times New Roman" w:hAnsi="Verdan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2CA7166"/>
    <w:multiLevelType w:val="hybridMultilevel"/>
    <w:tmpl w:val="45F43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7738"/>
    <w:rsid w:val="00003243"/>
    <w:rsid w:val="000059BF"/>
    <w:rsid w:val="000169BA"/>
    <w:rsid w:val="000430A2"/>
    <w:rsid w:val="00056270"/>
    <w:rsid w:val="0007495D"/>
    <w:rsid w:val="000759DA"/>
    <w:rsid w:val="000C43DF"/>
    <w:rsid w:val="000C496F"/>
    <w:rsid w:val="000D5C1C"/>
    <w:rsid w:val="000F029E"/>
    <w:rsid w:val="000F217A"/>
    <w:rsid w:val="000F2D10"/>
    <w:rsid w:val="000F3665"/>
    <w:rsid w:val="000F448C"/>
    <w:rsid w:val="000F5B41"/>
    <w:rsid w:val="000F7D10"/>
    <w:rsid w:val="0012704A"/>
    <w:rsid w:val="0013451D"/>
    <w:rsid w:val="001628F7"/>
    <w:rsid w:val="00164460"/>
    <w:rsid w:val="00185871"/>
    <w:rsid w:val="001907F0"/>
    <w:rsid w:val="001949C1"/>
    <w:rsid w:val="00195D1B"/>
    <w:rsid w:val="001A1E57"/>
    <w:rsid w:val="001B2EED"/>
    <w:rsid w:val="001C3419"/>
    <w:rsid w:val="001F2376"/>
    <w:rsid w:val="001F35FB"/>
    <w:rsid w:val="00213E0B"/>
    <w:rsid w:val="0021678E"/>
    <w:rsid w:val="00227B1A"/>
    <w:rsid w:val="0023333F"/>
    <w:rsid w:val="00245D17"/>
    <w:rsid w:val="00252D72"/>
    <w:rsid w:val="00291C28"/>
    <w:rsid w:val="002B06C6"/>
    <w:rsid w:val="002B3135"/>
    <w:rsid w:val="002C74E8"/>
    <w:rsid w:val="002C7535"/>
    <w:rsid w:val="00324EAF"/>
    <w:rsid w:val="0033476F"/>
    <w:rsid w:val="00344377"/>
    <w:rsid w:val="00344C4E"/>
    <w:rsid w:val="00346681"/>
    <w:rsid w:val="00355DB6"/>
    <w:rsid w:val="003626BD"/>
    <w:rsid w:val="003627D4"/>
    <w:rsid w:val="00362FCB"/>
    <w:rsid w:val="00366D2B"/>
    <w:rsid w:val="00371E36"/>
    <w:rsid w:val="0038547F"/>
    <w:rsid w:val="003D658B"/>
    <w:rsid w:val="003E2B4C"/>
    <w:rsid w:val="003F197B"/>
    <w:rsid w:val="003F3BA5"/>
    <w:rsid w:val="0040682F"/>
    <w:rsid w:val="00445659"/>
    <w:rsid w:val="004538E7"/>
    <w:rsid w:val="00455849"/>
    <w:rsid w:val="00456BB2"/>
    <w:rsid w:val="00462BFA"/>
    <w:rsid w:val="004771B7"/>
    <w:rsid w:val="00480AF2"/>
    <w:rsid w:val="00483211"/>
    <w:rsid w:val="00491A29"/>
    <w:rsid w:val="00497C91"/>
    <w:rsid w:val="004D6159"/>
    <w:rsid w:val="004D736C"/>
    <w:rsid w:val="004E014E"/>
    <w:rsid w:val="004E4DAA"/>
    <w:rsid w:val="004F48B6"/>
    <w:rsid w:val="00500C0B"/>
    <w:rsid w:val="00503BF0"/>
    <w:rsid w:val="005079A6"/>
    <w:rsid w:val="005236D2"/>
    <w:rsid w:val="005330B9"/>
    <w:rsid w:val="00567D11"/>
    <w:rsid w:val="00571CDE"/>
    <w:rsid w:val="005958F0"/>
    <w:rsid w:val="005C28A0"/>
    <w:rsid w:val="005C5F24"/>
    <w:rsid w:val="005D7738"/>
    <w:rsid w:val="00615162"/>
    <w:rsid w:val="006254C4"/>
    <w:rsid w:val="00632443"/>
    <w:rsid w:val="006539C1"/>
    <w:rsid w:val="00653D9F"/>
    <w:rsid w:val="00685836"/>
    <w:rsid w:val="00696C4E"/>
    <w:rsid w:val="006A0540"/>
    <w:rsid w:val="006B2EF8"/>
    <w:rsid w:val="006E61B2"/>
    <w:rsid w:val="006F5801"/>
    <w:rsid w:val="006F7750"/>
    <w:rsid w:val="006F7A94"/>
    <w:rsid w:val="0070057C"/>
    <w:rsid w:val="00707F4E"/>
    <w:rsid w:val="007136CC"/>
    <w:rsid w:val="00715EBF"/>
    <w:rsid w:val="00751BDC"/>
    <w:rsid w:val="00755E79"/>
    <w:rsid w:val="00765F3C"/>
    <w:rsid w:val="00781433"/>
    <w:rsid w:val="00793129"/>
    <w:rsid w:val="007A72C6"/>
    <w:rsid w:val="007C08DE"/>
    <w:rsid w:val="007D2AE1"/>
    <w:rsid w:val="007F6366"/>
    <w:rsid w:val="00804A8A"/>
    <w:rsid w:val="00805C90"/>
    <w:rsid w:val="00815D7F"/>
    <w:rsid w:val="00837FEC"/>
    <w:rsid w:val="00846CC5"/>
    <w:rsid w:val="00853F8B"/>
    <w:rsid w:val="00854A27"/>
    <w:rsid w:val="00862606"/>
    <w:rsid w:val="00876738"/>
    <w:rsid w:val="00890203"/>
    <w:rsid w:val="008D2DE8"/>
    <w:rsid w:val="008D4292"/>
    <w:rsid w:val="008D5EDD"/>
    <w:rsid w:val="00913C1E"/>
    <w:rsid w:val="009252D1"/>
    <w:rsid w:val="00933294"/>
    <w:rsid w:val="0095412F"/>
    <w:rsid w:val="00957C14"/>
    <w:rsid w:val="00961D54"/>
    <w:rsid w:val="00965AEA"/>
    <w:rsid w:val="0097003F"/>
    <w:rsid w:val="0099408F"/>
    <w:rsid w:val="009A3999"/>
    <w:rsid w:val="009B379C"/>
    <w:rsid w:val="009C78FD"/>
    <w:rsid w:val="009D7463"/>
    <w:rsid w:val="009E0DFC"/>
    <w:rsid w:val="009F3879"/>
    <w:rsid w:val="00A116DC"/>
    <w:rsid w:val="00A138F1"/>
    <w:rsid w:val="00A30A4C"/>
    <w:rsid w:val="00A32375"/>
    <w:rsid w:val="00A3527B"/>
    <w:rsid w:val="00A562A6"/>
    <w:rsid w:val="00A90483"/>
    <w:rsid w:val="00A92E4A"/>
    <w:rsid w:val="00A96887"/>
    <w:rsid w:val="00AA4602"/>
    <w:rsid w:val="00AB18FD"/>
    <w:rsid w:val="00AC0C86"/>
    <w:rsid w:val="00AC6AB4"/>
    <w:rsid w:val="00AE1AE2"/>
    <w:rsid w:val="00B0165E"/>
    <w:rsid w:val="00B01C76"/>
    <w:rsid w:val="00B131FB"/>
    <w:rsid w:val="00B2182B"/>
    <w:rsid w:val="00B30A9A"/>
    <w:rsid w:val="00B349A6"/>
    <w:rsid w:val="00B45670"/>
    <w:rsid w:val="00B46C74"/>
    <w:rsid w:val="00B53D16"/>
    <w:rsid w:val="00B5425C"/>
    <w:rsid w:val="00B55769"/>
    <w:rsid w:val="00B66C20"/>
    <w:rsid w:val="00B66CC2"/>
    <w:rsid w:val="00B73958"/>
    <w:rsid w:val="00B92C08"/>
    <w:rsid w:val="00B95179"/>
    <w:rsid w:val="00BA5869"/>
    <w:rsid w:val="00BC4E5A"/>
    <w:rsid w:val="00BE4985"/>
    <w:rsid w:val="00BF6185"/>
    <w:rsid w:val="00C16236"/>
    <w:rsid w:val="00C46282"/>
    <w:rsid w:val="00C90A81"/>
    <w:rsid w:val="00C95665"/>
    <w:rsid w:val="00CA104E"/>
    <w:rsid w:val="00CB3FEB"/>
    <w:rsid w:val="00CB3FFD"/>
    <w:rsid w:val="00CD624D"/>
    <w:rsid w:val="00CE26A6"/>
    <w:rsid w:val="00CF1E5E"/>
    <w:rsid w:val="00CF56B3"/>
    <w:rsid w:val="00D07193"/>
    <w:rsid w:val="00D172D9"/>
    <w:rsid w:val="00D32667"/>
    <w:rsid w:val="00D36557"/>
    <w:rsid w:val="00D56978"/>
    <w:rsid w:val="00DA451D"/>
    <w:rsid w:val="00DB4F44"/>
    <w:rsid w:val="00DC1803"/>
    <w:rsid w:val="00DC4C47"/>
    <w:rsid w:val="00DC7B60"/>
    <w:rsid w:val="00DD35EA"/>
    <w:rsid w:val="00DD6637"/>
    <w:rsid w:val="00DE026C"/>
    <w:rsid w:val="00DE6764"/>
    <w:rsid w:val="00E02BDB"/>
    <w:rsid w:val="00E05E1A"/>
    <w:rsid w:val="00E106F4"/>
    <w:rsid w:val="00E1393B"/>
    <w:rsid w:val="00E265E6"/>
    <w:rsid w:val="00E509C0"/>
    <w:rsid w:val="00E570F3"/>
    <w:rsid w:val="00E74F17"/>
    <w:rsid w:val="00E75EB9"/>
    <w:rsid w:val="00E8398A"/>
    <w:rsid w:val="00E87998"/>
    <w:rsid w:val="00EA2265"/>
    <w:rsid w:val="00EA636C"/>
    <w:rsid w:val="00EC1D6E"/>
    <w:rsid w:val="00EE0FCA"/>
    <w:rsid w:val="00EE47F0"/>
    <w:rsid w:val="00EE6E6F"/>
    <w:rsid w:val="00F0396B"/>
    <w:rsid w:val="00F12347"/>
    <w:rsid w:val="00F13773"/>
    <w:rsid w:val="00F34556"/>
    <w:rsid w:val="00F51D8F"/>
    <w:rsid w:val="00F9750E"/>
    <w:rsid w:val="00FA411D"/>
    <w:rsid w:val="00FB37D0"/>
    <w:rsid w:val="00FB5680"/>
    <w:rsid w:val="00FC0AA2"/>
    <w:rsid w:val="00FD0B38"/>
    <w:rsid w:val="00FD3BBE"/>
    <w:rsid w:val="00FE1520"/>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E2"/>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106F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138F1"/>
    <w:rPr>
      <w:rFonts w:ascii="Courier New" w:hAnsi="Courier New" w:cs="Courier New"/>
      <w:sz w:val="20"/>
      <w:szCs w:val="20"/>
      <w:lang w:val="en-GB" w:eastAsia="en-GB"/>
    </w:rPr>
  </w:style>
  <w:style w:type="paragraph" w:styleId="NormalWeb">
    <w:name w:val="Normal (Web)"/>
    <w:basedOn w:val="Normal"/>
    <w:link w:val="NormalWebChar"/>
    <w:uiPriority w:val="99"/>
    <w:rsid w:val="00EE47F0"/>
    <w:pPr>
      <w:spacing w:before="100" w:beforeAutospacing="1" w:after="100" w:afterAutospacing="1"/>
    </w:pPr>
  </w:style>
  <w:style w:type="character" w:styleId="Strong">
    <w:name w:val="Strong"/>
    <w:basedOn w:val="DefaultParagraphFont"/>
    <w:uiPriority w:val="99"/>
    <w:qFormat/>
    <w:locked/>
    <w:rsid w:val="00781433"/>
    <w:rPr>
      <w:rFonts w:cs="Times New Roman"/>
      <w:b/>
      <w:bCs/>
    </w:rPr>
  </w:style>
  <w:style w:type="character" w:styleId="Emphasis">
    <w:name w:val="Emphasis"/>
    <w:basedOn w:val="DefaultParagraphFont"/>
    <w:uiPriority w:val="99"/>
    <w:qFormat/>
    <w:locked/>
    <w:rsid w:val="004D6159"/>
    <w:rPr>
      <w:rFonts w:cs="Times New Roman"/>
      <w:i/>
      <w:iCs/>
    </w:rPr>
  </w:style>
  <w:style w:type="character" w:styleId="Hyperlink">
    <w:name w:val="Hyperlink"/>
    <w:basedOn w:val="DefaultParagraphFont"/>
    <w:uiPriority w:val="99"/>
    <w:rsid w:val="00B95179"/>
    <w:rPr>
      <w:rFonts w:cs="Times New Roman"/>
      <w:color w:val="0000FF"/>
      <w:u w:val="single"/>
    </w:rPr>
  </w:style>
  <w:style w:type="character" w:customStyle="1" w:styleId="NormalWebChar">
    <w:name w:val="Normal (Web) Char"/>
    <w:basedOn w:val="DefaultParagraphFont"/>
    <w:link w:val="NormalWeb"/>
    <w:uiPriority w:val="99"/>
    <w:locked/>
    <w:rsid w:val="00567D11"/>
    <w:rPr>
      <w:rFonts w:cs="Times New Roman"/>
      <w:sz w:val="24"/>
      <w:szCs w:val="24"/>
      <w:lang w:val="en-GB" w:eastAsia="en-GB" w:bidi="ar-SA"/>
    </w:rPr>
  </w:style>
  <w:style w:type="paragraph" w:styleId="BodyTextIndent">
    <w:name w:val="Body Text Indent"/>
    <w:basedOn w:val="Normal"/>
    <w:link w:val="BodyTextIndentChar"/>
    <w:uiPriority w:val="99"/>
    <w:rsid w:val="00567D11"/>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semiHidden/>
    <w:locked/>
    <w:rsid w:val="00567D11"/>
    <w:rPr>
      <w:rFonts w:eastAsia="SimSun" w:cs="Times New Roman"/>
      <w:sz w:val="24"/>
      <w:szCs w:val="24"/>
      <w:lang w:val="en-US" w:eastAsia="en-US" w:bidi="ar-SA"/>
    </w:rPr>
  </w:style>
  <w:style w:type="paragraph" w:styleId="BodyText">
    <w:name w:val="Body Text"/>
    <w:basedOn w:val="Normal"/>
    <w:link w:val="BodyTextChar"/>
    <w:uiPriority w:val="99"/>
    <w:rsid w:val="000059BF"/>
    <w:pPr>
      <w:spacing w:after="120"/>
    </w:pPr>
  </w:style>
  <w:style w:type="character" w:customStyle="1" w:styleId="BodyTextChar">
    <w:name w:val="Body Text Char"/>
    <w:basedOn w:val="DefaultParagraphFont"/>
    <w:link w:val="BodyText"/>
    <w:uiPriority w:val="99"/>
    <w:semiHidden/>
    <w:locked/>
    <w:rsid w:val="000059BF"/>
    <w:rPr>
      <w:rFonts w:cs="Times New Roman"/>
      <w:sz w:val="24"/>
      <w:szCs w:val="24"/>
      <w:lang w:val="en-GB" w:eastAsia="en-GB" w:bidi="ar-SA"/>
    </w:rPr>
  </w:style>
  <w:style w:type="paragraph" w:styleId="Footer">
    <w:name w:val="footer"/>
    <w:basedOn w:val="Normal"/>
    <w:link w:val="FooterChar"/>
    <w:uiPriority w:val="99"/>
    <w:rsid w:val="00FD0B38"/>
    <w:pPr>
      <w:tabs>
        <w:tab w:val="center" w:pos="4153"/>
        <w:tab w:val="right" w:pos="8306"/>
      </w:tabs>
    </w:pPr>
  </w:style>
  <w:style w:type="character" w:customStyle="1" w:styleId="FooterChar">
    <w:name w:val="Footer Char"/>
    <w:basedOn w:val="DefaultParagraphFont"/>
    <w:link w:val="Footer"/>
    <w:uiPriority w:val="99"/>
    <w:semiHidden/>
    <w:locked/>
    <w:rsid w:val="0040682F"/>
    <w:rPr>
      <w:rFonts w:cs="Times New Roman"/>
      <w:sz w:val="24"/>
      <w:szCs w:val="24"/>
      <w:lang w:val="en-GB" w:eastAsia="en-GB"/>
    </w:rPr>
  </w:style>
  <w:style w:type="character" w:styleId="PageNumber">
    <w:name w:val="page number"/>
    <w:basedOn w:val="DefaultParagraphFont"/>
    <w:uiPriority w:val="99"/>
    <w:rsid w:val="00FD0B38"/>
    <w:rPr>
      <w:rFonts w:cs="Times New Roman"/>
    </w:rPr>
  </w:style>
</w:styles>
</file>

<file path=word/webSettings.xml><?xml version="1.0" encoding="utf-8"?>
<w:webSettings xmlns:r="http://schemas.openxmlformats.org/officeDocument/2006/relationships" xmlns:w="http://schemas.openxmlformats.org/wordprocessingml/2006/main">
  <w:divs>
    <w:div w:id="592125320">
      <w:marLeft w:val="0"/>
      <w:marRight w:val="0"/>
      <w:marTop w:val="0"/>
      <w:marBottom w:val="0"/>
      <w:divBdr>
        <w:top w:val="none" w:sz="0" w:space="0" w:color="auto"/>
        <w:left w:val="none" w:sz="0" w:space="0" w:color="auto"/>
        <w:bottom w:val="none" w:sz="0" w:space="0" w:color="auto"/>
        <w:right w:val="none" w:sz="0" w:space="0" w:color="auto"/>
      </w:divBdr>
      <w:divsChild>
        <w:div w:id="592125346">
          <w:marLeft w:val="0"/>
          <w:marRight w:val="0"/>
          <w:marTop w:val="0"/>
          <w:marBottom w:val="0"/>
          <w:divBdr>
            <w:top w:val="none" w:sz="0" w:space="0" w:color="auto"/>
            <w:left w:val="none" w:sz="0" w:space="0" w:color="auto"/>
            <w:bottom w:val="none" w:sz="0" w:space="0" w:color="auto"/>
            <w:right w:val="none" w:sz="0" w:space="0" w:color="auto"/>
          </w:divBdr>
        </w:div>
      </w:divsChild>
    </w:div>
    <w:div w:id="592125324">
      <w:marLeft w:val="0"/>
      <w:marRight w:val="0"/>
      <w:marTop w:val="0"/>
      <w:marBottom w:val="0"/>
      <w:divBdr>
        <w:top w:val="none" w:sz="0" w:space="0" w:color="auto"/>
        <w:left w:val="none" w:sz="0" w:space="0" w:color="auto"/>
        <w:bottom w:val="none" w:sz="0" w:space="0" w:color="auto"/>
        <w:right w:val="none" w:sz="0" w:space="0" w:color="auto"/>
      </w:divBdr>
      <w:divsChild>
        <w:div w:id="592125339">
          <w:marLeft w:val="0"/>
          <w:marRight w:val="0"/>
          <w:marTop w:val="0"/>
          <w:marBottom w:val="0"/>
          <w:divBdr>
            <w:top w:val="none" w:sz="0" w:space="0" w:color="auto"/>
            <w:left w:val="none" w:sz="0" w:space="0" w:color="auto"/>
            <w:bottom w:val="none" w:sz="0" w:space="0" w:color="auto"/>
            <w:right w:val="none" w:sz="0" w:space="0" w:color="auto"/>
          </w:divBdr>
        </w:div>
      </w:divsChild>
    </w:div>
    <w:div w:id="592125327">
      <w:marLeft w:val="0"/>
      <w:marRight w:val="0"/>
      <w:marTop w:val="0"/>
      <w:marBottom w:val="0"/>
      <w:divBdr>
        <w:top w:val="none" w:sz="0" w:space="0" w:color="auto"/>
        <w:left w:val="none" w:sz="0" w:space="0" w:color="auto"/>
        <w:bottom w:val="none" w:sz="0" w:space="0" w:color="auto"/>
        <w:right w:val="none" w:sz="0" w:space="0" w:color="auto"/>
      </w:divBdr>
      <w:divsChild>
        <w:div w:id="592125360">
          <w:marLeft w:val="0"/>
          <w:marRight w:val="0"/>
          <w:marTop w:val="0"/>
          <w:marBottom w:val="0"/>
          <w:divBdr>
            <w:top w:val="none" w:sz="0" w:space="0" w:color="auto"/>
            <w:left w:val="none" w:sz="0" w:space="0" w:color="auto"/>
            <w:bottom w:val="none" w:sz="0" w:space="0" w:color="auto"/>
            <w:right w:val="none" w:sz="0" w:space="0" w:color="auto"/>
          </w:divBdr>
        </w:div>
      </w:divsChild>
    </w:div>
    <w:div w:id="592125328">
      <w:marLeft w:val="0"/>
      <w:marRight w:val="0"/>
      <w:marTop w:val="0"/>
      <w:marBottom w:val="0"/>
      <w:divBdr>
        <w:top w:val="none" w:sz="0" w:space="0" w:color="auto"/>
        <w:left w:val="none" w:sz="0" w:space="0" w:color="auto"/>
        <w:bottom w:val="none" w:sz="0" w:space="0" w:color="auto"/>
        <w:right w:val="none" w:sz="0" w:space="0" w:color="auto"/>
      </w:divBdr>
      <w:divsChild>
        <w:div w:id="592125356">
          <w:marLeft w:val="0"/>
          <w:marRight w:val="0"/>
          <w:marTop w:val="0"/>
          <w:marBottom w:val="0"/>
          <w:divBdr>
            <w:top w:val="none" w:sz="0" w:space="0" w:color="auto"/>
            <w:left w:val="none" w:sz="0" w:space="0" w:color="auto"/>
            <w:bottom w:val="none" w:sz="0" w:space="0" w:color="auto"/>
            <w:right w:val="none" w:sz="0" w:space="0" w:color="auto"/>
          </w:divBdr>
        </w:div>
      </w:divsChild>
    </w:div>
    <w:div w:id="592125330">
      <w:marLeft w:val="0"/>
      <w:marRight w:val="0"/>
      <w:marTop w:val="0"/>
      <w:marBottom w:val="0"/>
      <w:divBdr>
        <w:top w:val="none" w:sz="0" w:space="0" w:color="auto"/>
        <w:left w:val="none" w:sz="0" w:space="0" w:color="auto"/>
        <w:bottom w:val="none" w:sz="0" w:space="0" w:color="auto"/>
        <w:right w:val="none" w:sz="0" w:space="0" w:color="auto"/>
      </w:divBdr>
      <w:divsChild>
        <w:div w:id="592125332">
          <w:marLeft w:val="0"/>
          <w:marRight w:val="0"/>
          <w:marTop w:val="0"/>
          <w:marBottom w:val="0"/>
          <w:divBdr>
            <w:top w:val="none" w:sz="0" w:space="0" w:color="auto"/>
            <w:left w:val="none" w:sz="0" w:space="0" w:color="auto"/>
            <w:bottom w:val="none" w:sz="0" w:space="0" w:color="auto"/>
            <w:right w:val="none" w:sz="0" w:space="0" w:color="auto"/>
          </w:divBdr>
        </w:div>
      </w:divsChild>
    </w:div>
    <w:div w:id="592125331">
      <w:marLeft w:val="0"/>
      <w:marRight w:val="0"/>
      <w:marTop w:val="0"/>
      <w:marBottom w:val="0"/>
      <w:divBdr>
        <w:top w:val="none" w:sz="0" w:space="0" w:color="auto"/>
        <w:left w:val="none" w:sz="0" w:space="0" w:color="auto"/>
        <w:bottom w:val="none" w:sz="0" w:space="0" w:color="auto"/>
        <w:right w:val="none" w:sz="0" w:space="0" w:color="auto"/>
      </w:divBdr>
      <w:divsChild>
        <w:div w:id="592125326">
          <w:marLeft w:val="0"/>
          <w:marRight w:val="0"/>
          <w:marTop w:val="0"/>
          <w:marBottom w:val="0"/>
          <w:divBdr>
            <w:top w:val="none" w:sz="0" w:space="0" w:color="auto"/>
            <w:left w:val="none" w:sz="0" w:space="0" w:color="auto"/>
            <w:bottom w:val="none" w:sz="0" w:space="0" w:color="auto"/>
            <w:right w:val="none" w:sz="0" w:space="0" w:color="auto"/>
          </w:divBdr>
        </w:div>
      </w:divsChild>
    </w:div>
    <w:div w:id="592125333">
      <w:marLeft w:val="0"/>
      <w:marRight w:val="0"/>
      <w:marTop w:val="0"/>
      <w:marBottom w:val="0"/>
      <w:divBdr>
        <w:top w:val="none" w:sz="0" w:space="0" w:color="auto"/>
        <w:left w:val="none" w:sz="0" w:space="0" w:color="auto"/>
        <w:bottom w:val="none" w:sz="0" w:space="0" w:color="auto"/>
        <w:right w:val="none" w:sz="0" w:space="0" w:color="auto"/>
      </w:divBdr>
      <w:divsChild>
        <w:div w:id="592125349">
          <w:marLeft w:val="0"/>
          <w:marRight w:val="0"/>
          <w:marTop w:val="0"/>
          <w:marBottom w:val="0"/>
          <w:divBdr>
            <w:top w:val="none" w:sz="0" w:space="0" w:color="auto"/>
            <w:left w:val="none" w:sz="0" w:space="0" w:color="auto"/>
            <w:bottom w:val="none" w:sz="0" w:space="0" w:color="auto"/>
            <w:right w:val="none" w:sz="0" w:space="0" w:color="auto"/>
          </w:divBdr>
        </w:div>
      </w:divsChild>
    </w:div>
    <w:div w:id="592125335">
      <w:marLeft w:val="0"/>
      <w:marRight w:val="0"/>
      <w:marTop w:val="0"/>
      <w:marBottom w:val="0"/>
      <w:divBdr>
        <w:top w:val="none" w:sz="0" w:space="0" w:color="auto"/>
        <w:left w:val="none" w:sz="0" w:space="0" w:color="auto"/>
        <w:bottom w:val="none" w:sz="0" w:space="0" w:color="auto"/>
        <w:right w:val="none" w:sz="0" w:space="0" w:color="auto"/>
      </w:divBdr>
      <w:divsChild>
        <w:div w:id="592125347">
          <w:marLeft w:val="0"/>
          <w:marRight w:val="0"/>
          <w:marTop w:val="0"/>
          <w:marBottom w:val="0"/>
          <w:divBdr>
            <w:top w:val="none" w:sz="0" w:space="0" w:color="auto"/>
            <w:left w:val="none" w:sz="0" w:space="0" w:color="auto"/>
            <w:bottom w:val="none" w:sz="0" w:space="0" w:color="auto"/>
            <w:right w:val="none" w:sz="0" w:space="0" w:color="auto"/>
          </w:divBdr>
        </w:div>
      </w:divsChild>
    </w:div>
    <w:div w:id="592125338">
      <w:marLeft w:val="0"/>
      <w:marRight w:val="0"/>
      <w:marTop w:val="0"/>
      <w:marBottom w:val="0"/>
      <w:divBdr>
        <w:top w:val="none" w:sz="0" w:space="0" w:color="auto"/>
        <w:left w:val="none" w:sz="0" w:space="0" w:color="auto"/>
        <w:bottom w:val="none" w:sz="0" w:space="0" w:color="auto"/>
        <w:right w:val="none" w:sz="0" w:space="0" w:color="auto"/>
      </w:divBdr>
      <w:divsChild>
        <w:div w:id="592125325">
          <w:marLeft w:val="0"/>
          <w:marRight w:val="0"/>
          <w:marTop w:val="0"/>
          <w:marBottom w:val="0"/>
          <w:divBdr>
            <w:top w:val="none" w:sz="0" w:space="0" w:color="auto"/>
            <w:left w:val="none" w:sz="0" w:space="0" w:color="auto"/>
            <w:bottom w:val="none" w:sz="0" w:space="0" w:color="auto"/>
            <w:right w:val="none" w:sz="0" w:space="0" w:color="auto"/>
          </w:divBdr>
        </w:div>
      </w:divsChild>
    </w:div>
    <w:div w:id="592125341">
      <w:marLeft w:val="0"/>
      <w:marRight w:val="0"/>
      <w:marTop w:val="0"/>
      <w:marBottom w:val="0"/>
      <w:divBdr>
        <w:top w:val="none" w:sz="0" w:space="0" w:color="auto"/>
        <w:left w:val="none" w:sz="0" w:space="0" w:color="auto"/>
        <w:bottom w:val="none" w:sz="0" w:space="0" w:color="auto"/>
        <w:right w:val="none" w:sz="0" w:space="0" w:color="auto"/>
      </w:divBdr>
      <w:divsChild>
        <w:div w:id="592125321">
          <w:marLeft w:val="0"/>
          <w:marRight w:val="0"/>
          <w:marTop w:val="0"/>
          <w:marBottom w:val="0"/>
          <w:divBdr>
            <w:top w:val="none" w:sz="0" w:space="0" w:color="auto"/>
            <w:left w:val="none" w:sz="0" w:space="0" w:color="auto"/>
            <w:bottom w:val="none" w:sz="0" w:space="0" w:color="auto"/>
            <w:right w:val="none" w:sz="0" w:space="0" w:color="auto"/>
          </w:divBdr>
        </w:div>
      </w:divsChild>
    </w:div>
    <w:div w:id="592125342">
      <w:marLeft w:val="0"/>
      <w:marRight w:val="0"/>
      <w:marTop w:val="0"/>
      <w:marBottom w:val="0"/>
      <w:divBdr>
        <w:top w:val="none" w:sz="0" w:space="0" w:color="auto"/>
        <w:left w:val="none" w:sz="0" w:space="0" w:color="auto"/>
        <w:bottom w:val="none" w:sz="0" w:space="0" w:color="auto"/>
        <w:right w:val="none" w:sz="0" w:space="0" w:color="auto"/>
      </w:divBdr>
      <w:divsChild>
        <w:div w:id="592125340">
          <w:marLeft w:val="0"/>
          <w:marRight w:val="0"/>
          <w:marTop w:val="0"/>
          <w:marBottom w:val="0"/>
          <w:divBdr>
            <w:top w:val="none" w:sz="0" w:space="0" w:color="auto"/>
            <w:left w:val="none" w:sz="0" w:space="0" w:color="auto"/>
            <w:bottom w:val="none" w:sz="0" w:space="0" w:color="auto"/>
            <w:right w:val="none" w:sz="0" w:space="0" w:color="auto"/>
          </w:divBdr>
        </w:div>
      </w:divsChild>
    </w:div>
    <w:div w:id="592125344">
      <w:marLeft w:val="0"/>
      <w:marRight w:val="0"/>
      <w:marTop w:val="0"/>
      <w:marBottom w:val="0"/>
      <w:divBdr>
        <w:top w:val="none" w:sz="0" w:space="0" w:color="auto"/>
        <w:left w:val="none" w:sz="0" w:space="0" w:color="auto"/>
        <w:bottom w:val="none" w:sz="0" w:space="0" w:color="auto"/>
        <w:right w:val="none" w:sz="0" w:space="0" w:color="auto"/>
      </w:divBdr>
      <w:divsChild>
        <w:div w:id="592125329">
          <w:marLeft w:val="0"/>
          <w:marRight w:val="0"/>
          <w:marTop w:val="0"/>
          <w:marBottom w:val="0"/>
          <w:divBdr>
            <w:top w:val="none" w:sz="0" w:space="0" w:color="auto"/>
            <w:left w:val="none" w:sz="0" w:space="0" w:color="auto"/>
            <w:bottom w:val="none" w:sz="0" w:space="0" w:color="auto"/>
            <w:right w:val="none" w:sz="0" w:space="0" w:color="auto"/>
          </w:divBdr>
        </w:div>
      </w:divsChild>
    </w:div>
    <w:div w:id="592125345">
      <w:marLeft w:val="0"/>
      <w:marRight w:val="0"/>
      <w:marTop w:val="0"/>
      <w:marBottom w:val="0"/>
      <w:divBdr>
        <w:top w:val="none" w:sz="0" w:space="0" w:color="auto"/>
        <w:left w:val="none" w:sz="0" w:space="0" w:color="auto"/>
        <w:bottom w:val="none" w:sz="0" w:space="0" w:color="auto"/>
        <w:right w:val="none" w:sz="0" w:space="0" w:color="auto"/>
      </w:divBdr>
      <w:divsChild>
        <w:div w:id="592125351">
          <w:marLeft w:val="0"/>
          <w:marRight w:val="0"/>
          <w:marTop w:val="0"/>
          <w:marBottom w:val="0"/>
          <w:divBdr>
            <w:top w:val="none" w:sz="0" w:space="0" w:color="auto"/>
            <w:left w:val="none" w:sz="0" w:space="0" w:color="auto"/>
            <w:bottom w:val="none" w:sz="0" w:space="0" w:color="auto"/>
            <w:right w:val="none" w:sz="0" w:space="0" w:color="auto"/>
          </w:divBdr>
        </w:div>
      </w:divsChild>
    </w:div>
    <w:div w:id="592125350">
      <w:marLeft w:val="0"/>
      <w:marRight w:val="0"/>
      <w:marTop w:val="0"/>
      <w:marBottom w:val="0"/>
      <w:divBdr>
        <w:top w:val="none" w:sz="0" w:space="0" w:color="auto"/>
        <w:left w:val="none" w:sz="0" w:space="0" w:color="auto"/>
        <w:bottom w:val="none" w:sz="0" w:space="0" w:color="auto"/>
        <w:right w:val="none" w:sz="0" w:space="0" w:color="auto"/>
      </w:divBdr>
      <w:divsChild>
        <w:div w:id="592125323">
          <w:marLeft w:val="0"/>
          <w:marRight w:val="0"/>
          <w:marTop w:val="0"/>
          <w:marBottom w:val="0"/>
          <w:divBdr>
            <w:top w:val="none" w:sz="0" w:space="0" w:color="auto"/>
            <w:left w:val="none" w:sz="0" w:space="0" w:color="auto"/>
            <w:bottom w:val="none" w:sz="0" w:space="0" w:color="auto"/>
            <w:right w:val="none" w:sz="0" w:space="0" w:color="auto"/>
          </w:divBdr>
        </w:div>
      </w:divsChild>
    </w:div>
    <w:div w:id="592125352">
      <w:marLeft w:val="0"/>
      <w:marRight w:val="0"/>
      <w:marTop w:val="0"/>
      <w:marBottom w:val="0"/>
      <w:divBdr>
        <w:top w:val="none" w:sz="0" w:space="0" w:color="auto"/>
        <w:left w:val="none" w:sz="0" w:space="0" w:color="auto"/>
        <w:bottom w:val="none" w:sz="0" w:space="0" w:color="auto"/>
        <w:right w:val="none" w:sz="0" w:space="0" w:color="auto"/>
      </w:divBdr>
      <w:divsChild>
        <w:div w:id="592125357">
          <w:marLeft w:val="0"/>
          <w:marRight w:val="0"/>
          <w:marTop w:val="0"/>
          <w:marBottom w:val="0"/>
          <w:divBdr>
            <w:top w:val="none" w:sz="0" w:space="0" w:color="auto"/>
            <w:left w:val="none" w:sz="0" w:space="0" w:color="auto"/>
            <w:bottom w:val="none" w:sz="0" w:space="0" w:color="auto"/>
            <w:right w:val="none" w:sz="0" w:space="0" w:color="auto"/>
          </w:divBdr>
        </w:div>
      </w:divsChild>
    </w:div>
    <w:div w:id="592125353">
      <w:marLeft w:val="0"/>
      <w:marRight w:val="0"/>
      <w:marTop w:val="0"/>
      <w:marBottom w:val="0"/>
      <w:divBdr>
        <w:top w:val="none" w:sz="0" w:space="0" w:color="auto"/>
        <w:left w:val="none" w:sz="0" w:space="0" w:color="auto"/>
        <w:bottom w:val="none" w:sz="0" w:space="0" w:color="auto"/>
        <w:right w:val="none" w:sz="0" w:space="0" w:color="auto"/>
      </w:divBdr>
      <w:divsChild>
        <w:div w:id="592125362">
          <w:marLeft w:val="0"/>
          <w:marRight w:val="0"/>
          <w:marTop w:val="0"/>
          <w:marBottom w:val="0"/>
          <w:divBdr>
            <w:top w:val="none" w:sz="0" w:space="0" w:color="auto"/>
            <w:left w:val="none" w:sz="0" w:space="0" w:color="auto"/>
            <w:bottom w:val="none" w:sz="0" w:space="0" w:color="auto"/>
            <w:right w:val="none" w:sz="0" w:space="0" w:color="auto"/>
          </w:divBdr>
        </w:div>
      </w:divsChild>
    </w:div>
    <w:div w:id="592125355">
      <w:marLeft w:val="0"/>
      <w:marRight w:val="0"/>
      <w:marTop w:val="0"/>
      <w:marBottom w:val="0"/>
      <w:divBdr>
        <w:top w:val="none" w:sz="0" w:space="0" w:color="auto"/>
        <w:left w:val="none" w:sz="0" w:space="0" w:color="auto"/>
        <w:bottom w:val="none" w:sz="0" w:space="0" w:color="auto"/>
        <w:right w:val="none" w:sz="0" w:space="0" w:color="auto"/>
      </w:divBdr>
      <w:divsChild>
        <w:div w:id="592125336">
          <w:marLeft w:val="0"/>
          <w:marRight w:val="0"/>
          <w:marTop w:val="0"/>
          <w:marBottom w:val="0"/>
          <w:divBdr>
            <w:top w:val="none" w:sz="0" w:space="0" w:color="auto"/>
            <w:left w:val="none" w:sz="0" w:space="0" w:color="auto"/>
            <w:bottom w:val="none" w:sz="0" w:space="0" w:color="auto"/>
            <w:right w:val="none" w:sz="0" w:space="0" w:color="auto"/>
          </w:divBdr>
        </w:div>
      </w:divsChild>
    </w:div>
    <w:div w:id="592125358">
      <w:marLeft w:val="0"/>
      <w:marRight w:val="0"/>
      <w:marTop w:val="0"/>
      <w:marBottom w:val="0"/>
      <w:divBdr>
        <w:top w:val="none" w:sz="0" w:space="0" w:color="auto"/>
        <w:left w:val="none" w:sz="0" w:space="0" w:color="auto"/>
        <w:bottom w:val="none" w:sz="0" w:space="0" w:color="auto"/>
        <w:right w:val="none" w:sz="0" w:space="0" w:color="auto"/>
      </w:divBdr>
      <w:divsChild>
        <w:div w:id="592125337">
          <w:marLeft w:val="0"/>
          <w:marRight w:val="0"/>
          <w:marTop w:val="0"/>
          <w:marBottom w:val="0"/>
          <w:divBdr>
            <w:top w:val="none" w:sz="0" w:space="0" w:color="auto"/>
            <w:left w:val="none" w:sz="0" w:space="0" w:color="auto"/>
            <w:bottom w:val="none" w:sz="0" w:space="0" w:color="auto"/>
            <w:right w:val="none" w:sz="0" w:space="0" w:color="auto"/>
          </w:divBdr>
        </w:div>
      </w:divsChild>
    </w:div>
    <w:div w:id="592125359">
      <w:marLeft w:val="0"/>
      <w:marRight w:val="0"/>
      <w:marTop w:val="0"/>
      <w:marBottom w:val="0"/>
      <w:divBdr>
        <w:top w:val="none" w:sz="0" w:space="0" w:color="auto"/>
        <w:left w:val="none" w:sz="0" w:space="0" w:color="auto"/>
        <w:bottom w:val="none" w:sz="0" w:space="0" w:color="auto"/>
        <w:right w:val="none" w:sz="0" w:space="0" w:color="auto"/>
      </w:divBdr>
      <w:divsChild>
        <w:div w:id="592125343">
          <w:marLeft w:val="0"/>
          <w:marRight w:val="0"/>
          <w:marTop w:val="0"/>
          <w:marBottom w:val="0"/>
          <w:divBdr>
            <w:top w:val="none" w:sz="0" w:space="0" w:color="auto"/>
            <w:left w:val="none" w:sz="0" w:space="0" w:color="auto"/>
            <w:bottom w:val="none" w:sz="0" w:space="0" w:color="auto"/>
            <w:right w:val="none" w:sz="0" w:space="0" w:color="auto"/>
          </w:divBdr>
        </w:div>
      </w:divsChild>
    </w:div>
    <w:div w:id="592125361">
      <w:marLeft w:val="0"/>
      <w:marRight w:val="0"/>
      <w:marTop w:val="0"/>
      <w:marBottom w:val="0"/>
      <w:divBdr>
        <w:top w:val="none" w:sz="0" w:space="0" w:color="auto"/>
        <w:left w:val="none" w:sz="0" w:space="0" w:color="auto"/>
        <w:bottom w:val="none" w:sz="0" w:space="0" w:color="auto"/>
        <w:right w:val="none" w:sz="0" w:space="0" w:color="auto"/>
      </w:divBdr>
      <w:divsChild>
        <w:div w:id="592125322">
          <w:marLeft w:val="0"/>
          <w:marRight w:val="0"/>
          <w:marTop w:val="0"/>
          <w:marBottom w:val="0"/>
          <w:divBdr>
            <w:top w:val="none" w:sz="0" w:space="0" w:color="auto"/>
            <w:left w:val="none" w:sz="0" w:space="0" w:color="auto"/>
            <w:bottom w:val="none" w:sz="0" w:space="0" w:color="auto"/>
            <w:right w:val="none" w:sz="0" w:space="0" w:color="auto"/>
          </w:divBdr>
        </w:div>
      </w:divsChild>
    </w:div>
    <w:div w:id="592125363">
      <w:marLeft w:val="0"/>
      <w:marRight w:val="0"/>
      <w:marTop w:val="0"/>
      <w:marBottom w:val="0"/>
      <w:divBdr>
        <w:top w:val="none" w:sz="0" w:space="0" w:color="auto"/>
        <w:left w:val="none" w:sz="0" w:space="0" w:color="auto"/>
        <w:bottom w:val="none" w:sz="0" w:space="0" w:color="auto"/>
        <w:right w:val="none" w:sz="0" w:space="0" w:color="auto"/>
      </w:divBdr>
      <w:divsChild>
        <w:div w:id="592125348">
          <w:marLeft w:val="0"/>
          <w:marRight w:val="0"/>
          <w:marTop w:val="0"/>
          <w:marBottom w:val="0"/>
          <w:divBdr>
            <w:top w:val="none" w:sz="0" w:space="0" w:color="auto"/>
            <w:left w:val="none" w:sz="0" w:space="0" w:color="auto"/>
            <w:bottom w:val="none" w:sz="0" w:space="0" w:color="auto"/>
            <w:right w:val="none" w:sz="0" w:space="0" w:color="auto"/>
          </w:divBdr>
        </w:div>
      </w:divsChild>
    </w:div>
    <w:div w:id="592125364">
      <w:marLeft w:val="0"/>
      <w:marRight w:val="0"/>
      <w:marTop w:val="0"/>
      <w:marBottom w:val="0"/>
      <w:divBdr>
        <w:top w:val="none" w:sz="0" w:space="0" w:color="auto"/>
        <w:left w:val="none" w:sz="0" w:space="0" w:color="auto"/>
        <w:bottom w:val="none" w:sz="0" w:space="0" w:color="auto"/>
        <w:right w:val="none" w:sz="0" w:space="0" w:color="auto"/>
      </w:divBdr>
      <w:divsChild>
        <w:div w:id="592125334">
          <w:marLeft w:val="0"/>
          <w:marRight w:val="0"/>
          <w:marTop w:val="0"/>
          <w:marBottom w:val="0"/>
          <w:divBdr>
            <w:top w:val="none" w:sz="0" w:space="0" w:color="auto"/>
            <w:left w:val="none" w:sz="0" w:space="0" w:color="auto"/>
            <w:bottom w:val="none" w:sz="0" w:space="0" w:color="auto"/>
            <w:right w:val="none" w:sz="0" w:space="0" w:color="auto"/>
          </w:divBdr>
        </w:div>
      </w:divsChild>
    </w:div>
    <w:div w:id="592125365">
      <w:marLeft w:val="0"/>
      <w:marRight w:val="0"/>
      <w:marTop w:val="0"/>
      <w:marBottom w:val="0"/>
      <w:divBdr>
        <w:top w:val="none" w:sz="0" w:space="0" w:color="auto"/>
        <w:left w:val="none" w:sz="0" w:space="0" w:color="auto"/>
        <w:bottom w:val="none" w:sz="0" w:space="0" w:color="auto"/>
        <w:right w:val="none" w:sz="0" w:space="0" w:color="auto"/>
      </w:divBdr>
      <w:divsChild>
        <w:div w:id="592125354">
          <w:marLeft w:val="0"/>
          <w:marRight w:val="0"/>
          <w:marTop w:val="0"/>
          <w:marBottom w:val="0"/>
          <w:divBdr>
            <w:top w:val="none" w:sz="0" w:space="0" w:color="auto"/>
            <w:left w:val="none" w:sz="0" w:space="0" w:color="auto"/>
            <w:bottom w:val="none" w:sz="0" w:space="0" w:color="auto"/>
            <w:right w:val="none" w:sz="0" w:space="0" w:color="auto"/>
          </w:divBdr>
        </w:div>
      </w:divsChild>
    </w:div>
    <w:div w:id="592125366">
      <w:marLeft w:val="0"/>
      <w:marRight w:val="0"/>
      <w:marTop w:val="0"/>
      <w:marBottom w:val="0"/>
      <w:divBdr>
        <w:top w:val="none" w:sz="0" w:space="0" w:color="auto"/>
        <w:left w:val="none" w:sz="0" w:space="0" w:color="auto"/>
        <w:bottom w:val="none" w:sz="0" w:space="0" w:color="auto"/>
        <w:right w:val="none" w:sz="0" w:space="0" w:color="auto"/>
      </w:divBdr>
      <w:divsChild>
        <w:div w:id="592125371">
          <w:marLeft w:val="0"/>
          <w:marRight w:val="0"/>
          <w:marTop w:val="0"/>
          <w:marBottom w:val="0"/>
          <w:divBdr>
            <w:top w:val="none" w:sz="0" w:space="0" w:color="auto"/>
            <w:left w:val="none" w:sz="0" w:space="0" w:color="auto"/>
            <w:bottom w:val="none" w:sz="0" w:space="0" w:color="auto"/>
            <w:right w:val="none" w:sz="0" w:space="0" w:color="auto"/>
          </w:divBdr>
        </w:div>
      </w:divsChild>
    </w:div>
    <w:div w:id="592125368">
      <w:marLeft w:val="0"/>
      <w:marRight w:val="0"/>
      <w:marTop w:val="0"/>
      <w:marBottom w:val="0"/>
      <w:divBdr>
        <w:top w:val="none" w:sz="0" w:space="0" w:color="auto"/>
        <w:left w:val="none" w:sz="0" w:space="0" w:color="auto"/>
        <w:bottom w:val="none" w:sz="0" w:space="0" w:color="auto"/>
        <w:right w:val="none" w:sz="0" w:space="0" w:color="auto"/>
      </w:divBdr>
      <w:divsChild>
        <w:div w:id="592125389">
          <w:marLeft w:val="0"/>
          <w:marRight w:val="0"/>
          <w:marTop w:val="0"/>
          <w:marBottom w:val="0"/>
          <w:divBdr>
            <w:top w:val="none" w:sz="0" w:space="0" w:color="auto"/>
            <w:left w:val="none" w:sz="0" w:space="0" w:color="auto"/>
            <w:bottom w:val="none" w:sz="0" w:space="0" w:color="auto"/>
            <w:right w:val="none" w:sz="0" w:space="0" w:color="auto"/>
          </w:divBdr>
        </w:div>
      </w:divsChild>
    </w:div>
    <w:div w:id="592125369">
      <w:marLeft w:val="0"/>
      <w:marRight w:val="0"/>
      <w:marTop w:val="0"/>
      <w:marBottom w:val="0"/>
      <w:divBdr>
        <w:top w:val="none" w:sz="0" w:space="0" w:color="auto"/>
        <w:left w:val="none" w:sz="0" w:space="0" w:color="auto"/>
        <w:bottom w:val="none" w:sz="0" w:space="0" w:color="auto"/>
        <w:right w:val="none" w:sz="0" w:space="0" w:color="auto"/>
      </w:divBdr>
      <w:divsChild>
        <w:div w:id="592125393">
          <w:marLeft w:val="0"/>
          <w:marRight w:val="0"/>
          <w:marTop w:val="0"/>
          <w:marBottom w:val="0"/>
          <w:divBdr>
            <w:top w:val="none" w:sz="0" w:space="0" w:color="auto"/>
            <w:left w:val="none" w:sz="0" w:space="0" w:color="auto"/>
            <w:bottom w:val="none" w:sz="0" w:space="0" w:color="auto"/>
            <w:right w:val="none" w:sz="0" w:space="0" w:color="auto"/>
          </w:divBdr>
        </w:div>
      </w:divsChild>
    </w:div>
    <w:div w:id="592125370">
      <w:marLeft w:val="0"/>
      <w:marRight w:val="0"/>
      <w:marTop w:val="0"/>
      <w:marBottom w:val="0"/>
      <w:divBdr>
        <w:top w:val="none" w:sz="0" w:space="0" w:color="auto"/>
        <w:left w:val="none" w:sz="0" w:space="0" w:color="auto"/>
        <w:bottom w:val="none" w:sz="0" w:space="0" w:color="auto"/>
        <w:right w:val="none" w:sz="0" w:space="0" w:color="auto"/>
      </w:divBdr>
      <w:divsChild>
        <w:div w:id="592125380">
          <w:marLeft w:val="0"/>
          <w:marRight w:val="0"/>
          <w:marTop w:val="0"/>
          <w:marBottom w:val="0"/>
          <w:divBdr>
            <w:top w:val="none" w:sz="0" w:space="0" w:color="auto"/>
            <w:left w:val="none" w:sz="0" w:space="0" w:color="auto"/>
            <w:bottom w:val="none" w:sz="0" w:space="0" w:color="auto"/>
            <w:right w:val="none" w:sz="0" w:space="0" w:color="auto"/>
          </w:divBdr>
        </w:div>
      </w:divsChild>
    </w:div>
    <w:div w:id="592125373">
      <w:marLeft w:val="0"/>
      <w:marRight w:val="0"/>
      <w:marTop w:val="0"/>
      <w:marBottom w:val="0"/>
      <w:divBdr>
        <w:top w:val="none" w:sz="0" w:space="0" w:color="auto"/>
        <w:left w:val="none" w:sz="0" w:space="0" w:color="auto"/>
        <w:bottom w:val="none" w:sz="0" w:space="0" w:color="auto"/>
        <w:right w:val="none" w:sz="0" w:space="0" w:color="auto"/>
      </w:divBdr>
      <w:divsChild>
        <w:div w:id="592125367">
          <w:marLeft w:val="0"/>
          <w:marRight w:val="0"/>
          <w:marTop w:val="0"/>
          <w:marBottom w:val="0"/>
          <w:divBdr>
            <w:top w:val="none" w:sz="0" w:space="0" w:color="auto"/>
            <w:left w:val="none" w:sz="0" w:space="0" w:color="auto"/>
            <w:bottom w:val="none" w:sz="0" w:space="0" w:color="auto"/>
            <w:right w:val="none" w:sz="0" w:space="0" w:color="auto"/>
          </w:divBdr>
        </w:div>
      </w:divsChild>
    </w:div>
    <w:div w:id="592125374">
      <w:marLeft w:val="0"/>
      <w:marRight w:val="0"/>
      <w:marTop w:val="0"/>
      <w:marBottom w:val="0"/>
      <w:divBdr>
        <w:top w:val="none" w:sz="0" w:space="0" w:color="auto"/>
        <w:left w:val="none" w:sz="0" w:space="0" w:color="auto"/>
        <w:bottom w:val="none" w:sz="0" w:space="0" w:color="auto"/>
        <w:right w:val="none" w:sz="0" w:space="0" w:color="auto"/>
      </w:divBdr>
      <w:divsChild>
        <w:div w:id="592125379">
          <w:marLeft w:val="0"/>
          <w:marRight w:val="0"/>
          <w:marTop w:val="0"/>
          <w:marBottom w:val="0"/>
          <w:divBdr>
            <w:top w:val="none" w:sz="0" w:space="0" w:color="auto"/>
            <w:left w:val="none" w:sz="0" w:space="0" w:color="auto"/>
            <w:bottom w:val="none" w:sz="0" w:space="0" w:color="auto"/>
            <w:right w:val="none" w:sz="0" w:space="0" w:color="auto"/>
          </w:divBdr>
        </w:div>
      </w:divsChild>
    </w:div>
    <w:div w:id="592125375">
      <w:marLeft w:val="0"/>
      <w:marRight w:val="0"/>
      <w:marTop w:val="0"/>
      <w:marBottom w:val="0"/>
      <w:divBdr>
        <w:top w:val="none" w:sz="0" w:space="0" w:color="auto"/>
        <w:left w:val="none" w:sz="0" w:space="0" w:color="auto"/>
        <w:bottom w:val="none" w:sz="0" w:space="0" w:color="auto"/>
        <w:right w:val="none" w:sz="0" w:space="0" w:color="auto"/>
      </w:divBdr>
      <w:divsChild>
        <w:div w:id="592125390">
          <w:marLeft w:val="0"/>
          <w:marRight w:val="0"/>
          <w:marTop w:val="0"/>
          <w:marBottom w:val="0"/>
          <w:divBdr>
            <w:top w:val="none" w:sz="0" w:space="0" w:color="auto"/>
            <w:left w:val="none" w:sz="0" w:space="0" w:color="auto"/>
            <w:bottom w:val="none" w:sz="0" w:space="0" w:color="auto"/>
            <w:right w:val="none" w:sz="0" w:space="0" w:color="auto"/>
          </w:divBdr>
        </w:div>
      </w:divsChild>
    </w:div>
    <w:div w:id="592125381">
      <w:marLeft w:val="0"/>
      <w:marRight w:val="0"/>
      <w:marTop w:val="0"/>
      <w:marBottom w:val="0"/>
      <w:divBdr>
        <w:top w:val="none" w:sz="0" w:space="0" w:color="auto"/>
        <w:left w:val="none" w:sz="0" w:space="0" w:color="auto"/>
        <w:bottom w:val="none" w:sz="0" w:space="0" w:color="auto"/>
        <w:right w:val="none" w:sz="0" w:space="0" w:color="auto"/>
      </w:divBdr>
      <w:divsChild>
        <w:div w:id="592125392">
          <w:marLeft w:val="0"/>
          <w:marRight w:val="0"/>
          <w:marTop w:val="0"/>
          <w:marBottom w:val="0"/>
          <w:divBdr>
            <w:top w:val="none" w:sz="0" w:space="0" w:color="auto"/>
            <w:left w:val="none" w:sz="0" w:space="0" w:color="auto"/>
            <w:bottom w:val="none" w:sz="0" w:space="0" w:color="auto"/>
            <w:right w:val="none" w:sz="0" w:space="0" w:color="auto"/>
          </w:divBdr>
        </w:div>
      </w:divsChild>
    </w:div>
    <w:div w:id="592125382">
      <w:marLeft w:val="0"/>
      <w:marRight w:val="0"/>
      <w:marTop w:val="0"/>
      <w:marBottom w:val="0"/>
      <w:divBdr>
        <w:top w:val="none" w:sz="0" w:space="0" w:color="auto"/>
        <w:left w:val="none" w:sz="0" w:space="0" w:color="auto"/>
        <w:bottom w:val="none" w:sz="0" w:space="0" w:color="auto"/>
        <w:right w:val="none" w:sz="0" w:space="0" w:color="auto"/>
      </w:divBdr>
      <w:divsChild>
        <w:div w:id="592125377">
          <w:marLeft w:val="0"/>
          <w:marRight w:val="0"/>
          <w:marTop w:val="0"/>
          <w:marBottom w:val="0"/>
          <w:divBdr>
            <w:top w:val="none" w:sz="0" w:space="0" w:color="auto"/>
            <w:left w:val="none" w:sz="0" w:space="0" w:color="auto"/>
            <w:bottom w:val="none" w:sz="0" w:space="0" w:color="auto"/>
            <w:right w:val="none" w:sz="0" w:space="0" w:color="auto"/>
          </w:divBdr>
        </w:div>
      </w:divsChild>
    </w:div>
    <w:div w:id="592125383">
      <w:marLeft w:val="0"/>
      <w:marRight w:val="0"/>
      <w:marTop w:val="0"/>
      <w:marBottom w:val="0"/>
      <w:divBdr>
        <w:top w:val="none" w:sz="0" w:space="0" w:color="auto"/>
        <w:left w:val="none" w:sz="0" w:space="0" w:color="auto"/>
        <w:bottom w:val="none" w:sz="0" w:space="0" w:color="auto"/>
        <w:right w:val="none" w:sz="0" w:space="0" w:color="auto"/>
      </w:divBdr>
      <w:divsChild>
        <w:div w:id="592125378">
          <w:marLeft w:val="0"/>
          <w:marRight w:val="0"/>
          <w:marTop w:val="0"/>
          <w:marBottom w:val="0"/>
          <w:divBdr>
            <w:top w:val="none" w:sz="0" w:space="0" w:color="auto"/>
            <w:left w:val="none" w:sz="0" w:space="0" w:color="auto"/>
            <w:bottom w:val="none" w:sz="0" w:space="0" w:color="auto"/>
            <w:right w:val="none" w:sz="0" w:space="0" w:color="auto"/>
          </w:divBdr>
        </w:div>
      </w:divsChild>
    </w:div>
    <w:div w:id="592125385">
      <w:marLeft w:val="0"/>
      <w:marRight w:val="0"/>
      <w:marTop w:val="0"/>
      <w:marBottom w:val="0"/>
      <w:divBdr>
        <w:top w:val="none" w:sz="0" w:space="0" w:color="auto"/>
        <w:left w:val="none" w:sz="0" w:space="0" w:color="auto"/>
        <w:bottom w:val="none" w:sz="0" w:space="0" w:color="auto"/>
        <w:right w:val="none" w:sz="0" w:space="0" w:color="auto"/>
      </w:divBdr>
      <w:divsChild>
        <w:div w:id="592125376">
          <w:marLeft w:val="0"/>
          <w:marRight w:val="0"/>
          <w:marTop w:val="0"/>
          <w:marBottom w:val="0"/>
          <w:divBdr>
            <w:top w:val="none" w:sz="0" w:space="0" w:color="auto"/>
            <w:left w:val="none" w:sz="0" w:space="0" w:color="auto"/>
            <w:bottom w:val="none" w:sz="0" w:space="0" w:color="auto"/>
            <w:right w:val="none" w:sz="0" w:space="0" w:color="auto"/>
          </w:divBdr>
        </w:div>
      </w:divsChild>
    </w:div>
    <w:div w:id="592125386">
      <w:marLeft w:val="0"/>
      <w:marRight w:val="0"/>
      <w:marTop w:val="0"/>
      <w:marBottom w:val="0"/>
      <w:divBdr>
        <w:top w:val="none" w:sz="0" w:space="0" w:color="auto"/>
        <w:left w:val="none" w:sz="0" w:space="0" w:color="auto"/>
        <w:bottom w:val="none" w:sz="0" w:space="0" w:color="auto"/>
        <w:right w:val="none" w:sz="0" w:space="0" w:color="auto"/>
      </w:divBdr>
      <w:divsChild>
        <w:div w:id="592125387">
          <w:marLeft w:val="0"/>
          <w:marRight w:val="0"/>
          <w:marTop w:val="0"/>
          <w:marBottom w:val="0"/>
          <w:divBdr>
            <w:top w:val="none" w:sz="0" w:space="0" w:color="auto"/>
            <w:left w:val="none" w:sz="0" w:space="0" w:color="auto"/>
            <w:bottom w:val="none" w:sz="0" w:space="0" w:color="auto"/>
            <w:right w:val="none" w:sz="0" w:space="0" w:color="auto"/>
          </w:divBdr>
        </w:div>
      </w:divsChild>
    </w:div>
    <w:div w:id="592125388">
      <w:marLeft w:val="0"/>
      <w:marRight w:val="0"/>
      <w:marTop w:val="0"/>
      <w:marBottom w:val="0"/>
      <w:divBdr>
        <w:top w:val="none" w:sz="0" w:space="0" w:color="auto"/>
        <w:left w:val="none" w:sz="0" w:space="0" w:color="auto"/>
        <w:bottom w:val="none" w:sz="0" w:space="0" w:color="auto"/>
        <w:right w:val="none" w:sz="0" w:space="0" w:color="auto"/>
      </w:divBdr>
      <w:divsChild>
        <w:div w:id="592125372">
          <w:marLeft w:val="0"/>
          <w:marRight w:val="0"/>
          <w:marTop w:val="0"/>
          <w:marBottom w:val="0"/>
          <w:divBdr>
            <w:top w:val="none" w:sz="0" w:space="0" w:color="auto"/>
            <w:left w:val="none" w:sz="0" w:space="0" w:color="auto"/>
            <w:bottom w:val="none" w:sz="0" w:space="0" w:color="auto"/>
            <w:right w:val="none" w:sz="0" w:space="0" w:color="auto"/>
          </w:divBdr>
        </w:div>
      </w:divsChild>
    </w:div>
    <w:div w:id="592125391">
      <w:marLeft w:val="0"/>
      <w:marRight w:val="0"/>
      <w:marTop w:val="0"/>
      <w:marBottom w:val="0"/>
      <w:divBdr>
        <w:top w:val="none" w:sz="0" w:space="0" w:color="auto"/>
        <w:left w:val="none" w:sz="0" w:space="0" w:color="auto"/>
        <w:bottom w:val="none" w:sz="0" w:space="0" w:color="auto"/>
        <w:right w:val="none" w:sz="0" w:space="0" w:color="auto"/>
      </w:divBdr>
      <w:divsChild>
        <w:div w:id="592125384">
          <w:marLeft w:val="0"/>
          <w:marRight w:val="0"/>
          <w:marTop w:val="0"/>
          <w:marBottom w:val="0"/>
          <w:divBdr>
            <w:top w:val="none" w:sz="0" w:space="0" w:color="auto"/>
            <w:left w:val="none" w:sz="0" w:space="0" w:color="auto"/>
            <w:bottom w:val="none" w:sz="0" w:space="0" w:color="auto"/>
            <w:right w:val="none" w:sz="0" w:space="0" w:color="auto"/>
          </w:divBdr>
        </w:div>
      </w:divsChild>
    </w:div>
    <w:div w:id="592125395">
      <w:marLeft w:val="0"/>
      <w:marRight w:val="0"/>
      <w:marTop w:val="0"/>
      <w:marBottom w:val="0"/>
      <w:divBdr>
        <w:top w:val="none" w:sz="0" w:space="0" w:color="auto"/>
        <w:left w:val="none" w:sz="0" w:space="0" w:color="auto"/>
        <w:bottom w:val="none" w:sz="0" w:space="0" w:color="auto"/>
        <w:right w:val="none" w:sz="0" w:space="0" w:color="auto"/>
      </w:divBdr>
      <w:divsChild>
        <w:div w:id="592125400">
          <w:marLeft w:val="0"/>
          <w:marRight w:val="0"/>
          <w:marTop w:val="0"/>
          <w:marBottom w:val="0"/>
          <w:divBdr>
            <w:top w:val="none" w:sz="0" w:space="0" w:color="auto"/>
            <w:left w:val="none" w:sz="0" w:space="0" w:color="auto"/>
            <w:bottom w:val="none" w:sz="0" w:space="0" w:color="auto"/>
            <w:right w:val="none" w:sz="0" w:space="0" w:color="auto"/>
          </w:divBdr>
        </w:div>
      </w:divsChild>
    </w:div>
    <w:div w:id="592125396">
      <w:marLeft w:val="0"/>
      <w:marRight w:val="0"/>
      <w:marTop w:val="0"/>
      <w:marBottom w:val="0"/>
      <w:divBdr>
        <w:top w:val="none" w:sz="0" w:space="0" w:color="auto"/>
        <w:left w:val="none" w:sz="0" w:space="0" w:color="auto"/>
        <w:bottom w:val="none" w:sz="0" w:space="0" w:color="auto"/>
        <w:right w:val="none" w:sz="0" w:space="0" w:color="auto"/>
      </w:divBdr>
      <w:divsChild>
        <w:div w:id="592125398">
          <w:marLeft w:val="0"/>
          <w:marRight w:val="0"/>
          <w:marTop w:val="0"/>
          <w:marBottom w:val="0"/>
          <w:divBdr>
            <w:top w:val="none" w:sz="0" w:space="0" w:color="auto"/>
            <w:left w:val="none" w:sz="0" w:space="0" w:color="auto"/>
            <w:bottom w:val="none" w:sz="0" w:space="0" w:color="auto"/>
            <w:right w:val="none" w:sz="0" w:space="0" w:color="auto"/>
          </w:divBdr>
        </w:div>
      </w:divsChild>
    </w:div>
    <w:div w:id="592125399">
      <w:marLeft w:val="0"/>
      <w:marRight w:val="0"/>
      <w:marTop w:val="0"/>
      <w:marBottom w:val="0"/>
      <w:divBdr>
        <w:top w:val="none" w:sz="0" w:space="0" w:color="auto"/>
        <w:left w:val="none" w:sz="0" w:space="0" w:color="auto"/>
        <w:bottom w:val="none" w:sz="0" w:space="0" w:color="auto"/>
        <w:right w:val="none" w:sz="0" w:space="0" w:color="auto"/>
      </w:divBdr>
      <w:divsChild>
        <w:div w:id="592125394">
          <w:marLeft w:val="0"/>
          <w:marRight w:val="0"/>
          <w:marTop w:val="0"/>
          <w:marBottom w:val="0"/>
          <w:divBdr>
            <w:top w:val="none" w:sz="0" w:space="0" w:color="auto"/>
            <w:left w:val="none" w:sz="0" w:space="0" w:color="auto"/>
            <w:bottom w:val="none" w:sz="0" w:space="0" w:color="auto"/>
            <w:right w:val="none" w:sz="0" w:space="0" w:color="auto"/>
          </w:divBdr>
        </w:div>
      </w:divsChild>
    </w:div>
    <w:div w:id="592125401">
      <w:marLeft w:val="0"/>
      <w:marRight w:val="0"/>
      <w:marTop w:val="0"/>
      <w:marBottom w:val="0"/>
      <w:divBdr>
        <w:top w:val="none" w:sz="0" w:space="0" w:color="auto"/>
        <w:left w:val="none" w:sz="0" w:space="0" w:color="auto"/>
        <w:bottom w:val="none" w:sz="0" w:space="0" w:color="auto"/>
        <w:right w:val="none" w:sz="0" w:space="0" w:color="auto"/>
      </w:divBdr>
      <w:divsChild>
        <w:div w:id="592125397">
          <w:marLeft w:val="0"/>
          <w:marRight w:val="0"/>
          <w:marTop w:val="0"/>
          <w:marBottom w:val="0"/>
          <w:divBdr>
            <w:top w:val="none" w:sz="0" w:space="0" w:color="auto"/>
            <w:left w:val="none" w:sz="0" w:space="0" w:color="auto"/>
            <w:bottom w:val="none" w:sz="0" w:space="0" w:color="auto"/>
            <w:right w:val="none" w:sz="0" w:space="0" w:color="auto"/>
          </w:divBdr>
        </w:div>
      </w:divsChild>
    </w:div>
    <w:div w:id="592125402">
      <w:marLeft w:val="0"/>
      <w:marRight w:val="0"/>
      <w:marTop w:val="0"/>
      <w:marBottom w:val="0"/>
      <w:divBdr>
        <w:top w:val="none" w:sz="0" w:space="0" w:color="auto"/>
        <w:left w:val="none" w:sz="0" w:space="0" w:color="auto"/>
        <w:bottom w:val="none" w:sz="0" w:space="0" w:color="auto"/>
        <w:right w:val="none" w:sz="0" w:space="0" w:color="auto"/>
      </w:divBdr>
      <w:divsChild>
        <w:div w:id="592125413">
          <w:marLeft w:val="0"/>
          <w:marRight w:val="0"/>
          <w:marTop w:val="0"/>
          <w:marBottom w:val="0"/>
          <w:divBdr>
            <w:top w:val="none" w:sz="0" w:space="0" w:color="auto"/>
            <w:left w:val="none" w:sz="0" w:space="0" w:color="auto"/>
            <w:bottom w:val="none" w:sz="0" w:space="0" w:color="auto"/>
            <w:right w:val="none" w:sz="0" w:space="0" w:color="auto"/>
          </w:divBdr>
        </w:div>
      </w:divsChild>
    </w:div>
    <w:div w:id="592125404">
      <w:marLeft w:val="0"/>
      <w:marRight w:val="0"/>
      <w:marTop w:val="0"/>
      <w:marBottom w:val="0"/>
      <w:divBdr>
        <w:top w:val="none" w:sz="0" w:space="0" w:color="auto"/>
        <w:left w:val="none" w:sz="0" w:space="0" w:color="auto"/>
        <w:bottom w:val="none" w:sz="0" w:space="0" w:color="auto"/>
        <w:right w:val="none" w:sz="0" w:space="0" w:color="auto"/>
      </w:divBdr>
      <w:divsChild>
        <w:div w:id="592125421">
          <w:marLeft w:val="0"/>
          <w:marRight w:val="0"/>
          <w:marTop w:val="0"/>
          <w:marBottom w:val="0"/>
          <w:divBdr>
            <w:top w:val="none" w:sz="0" w:space="0" w:color="auto"/>
            <w:left w:val="none" w:sz="0" w:space="0" w:color="auto"/>
            <w:bottom w:val="none" w:sz="0" w:space="0" w:color="auto"/>
            <w:right w:val="none" w:sz="0" w:space="0" w:color="auto"/>
          </w:divBdr>
        </w:div>
      </w:divsChild>
    </w:div>
    <w:div w:id="592125405">
      <w:marLeft w:val="0"/>
      <w:marRight w:val="0"/>
      <w:marTop w:val="0"/>
      <w:marBottom w:val="0"/>
      <w:divBdr>
        <w:top w:val="none" w:sz="0" w:space="0" w:color="auto"/>
        <w:left w:val="none" w:sz="0" w:space="0" w:color="auto"/>
        <w:bottom w:val="none" w:sz="0" w:space="0" w:color="auto"/>
        <w:right w:val="none" w:sz="0" w:space="0" w:color="auto"/>
      </w:divBdr>
      <w:divsChild>
        <w:div w:id="592125412">
          <w:marLeft w:val="0"/>
          <w:marRight w:val="0"/>
          <w:marTop w:val="0"/>
          <w:marBottom w:val="0"/>
          <w:divBdr>
            <w:top w:val="none" w:sz="0" w:space="0" w:color="auto"/>
            <w:left w:val="none" w:sz="0" w:space="0" w:color="auto"/>
            <w:bottom w:val="none" w:sz="0" w:space="0" w:color="auto"/>
            <w:right w:val="none" w:sz="0" w:space="0" w:color="auto"/>
          </w:divBdr>
        </w:div>
      </w:divsChild>
    </w:div>
    <w:div w:id="592125406">
      <w:marLeft w:val="0"/>
      <w:marRight w:val="0"/>
      <w:marTop w:val="0"/>
      <w:marBottom w:val="0"/>
      <w:divBdr>
        <w:top w:val="none" w:sz="0" w:space="0" w:color="auto"/>
        <w:left w:val="none" w:sz="0" w:space="0" w:color="auto"/>
        <w:bottom w:val="none" w:sz="0" w:space="0" w:color="auto"/>
        <w:right w:val="none" w:sz="0" w:space="0" w:color="auto"/>
      </w:divBdr>
      <w:divsChild>
        <w:div w:id="592125416">
          <w:marLeft w:val="0"/>
          <w:marRight w:val="0"/>
          <w:marTop w:val="0"/>
          <w:marBottom w:val="0"/>
          <w:divBdr>
            <w:top w:val="none" w:sz="0" w:space="0" w:color="auto"/>
            <w:left w:val="none" w:sz="0" w:space="0" w:color="auto"/>
            <w:bottom w:val="none" w:sz="0" w:space="0" w:color="auto"/>
            <w:right w:val="none" w:sz="0" w:space="0" w:color="auto"/>
          </w:divBdr>
        </w:div>
      </w:divsChild>
    </w:div>
    <w:div w:id="592125408">
      <w:marLeft w:val="0"/>
      <w:marRight w:val="0"/>
      <w:marTop w:val="0"/>
      <w:marBottom w:val="0"/>
      <w:divBdr>
        <w:top w:val="none" w:sz="0" w:space="0" w:color="auto"/>
        <w:left w:val="none" w:sz="0" w:space="0" w:color="auto"/>
        <w:bottom w:val="none" w:sz="0" w:space="0" w:color="auto"/>
        <w:right w:val="none" w:sz="0" w:space="0" w:color="auto"/>
      </w:divBdr>
      <w:divsChild>
        <w:div w:id="592125403">
          <w:marLeft w:val="0"/>
          <w:marRight w:val="0"/>
          <w:marTop w:val="0"/>
          <w:marBottom w:val="0"/>
          <w:divBdr>
            <w:top w:val="none" w:sz="0" w:space="0" w:color="auto"/>
            <w:left w:val="none" w:sz="0" w:space="0" w:color="auto"/>
            <w:bottom w:val="none" w:sz="0" w:space="0" w:color="auto"/>
            <w:right w:val="none" w:sz="0" w:space="0" w:color="auto"/>
          </w:divBdr>
        </w:div>
      </w:divsChild>
    </w:div>
    <w:div w:id="592125409">
      <w:marLeft w:val="0"/>
      <w:marRight w:val="0"/>
      <w:marTop w:val="0"/>
      <w:marBottom w:val="0"/>
      <w:divBdr>
        <w:top w:val="none" w:sz="0" w:space="0" w:color="auto"/>
        <w:left w:val="none" w:sz="0" w:space="0" w:color="auto"/>
        <w:bottom w:val="none" w:sz="0" w:space="0" w:color="auto"/>
        <w:right w:val="none" w:sz="0" w:space="0" w:color="auto"/>
      </w:divBdr>
      <w:divsChild>
        <w:div w:id="592125418">
          <w:marLeft w:val="0"/>
          <w:marRight w:val="0"/>
          <w:marTop w:val="0"/>
          <w:marBottom w:val="0"/>
          <w:divBdr>
            <w:top w:val="none" w:sz="0" w:space="0" w:color="auto"/>
            <w:left w:val="none" w:sz="0" w:space="0" w:color="auto"/>
            <w:bottom w:val="none" w:sz="0" w:space="0" w:color="auto"/>
            <w:right w:val="none" w:sz="0" w:space="0" w:color="auto"/>
          </w:divBdr>
        </w:div>
      </w:divsChild>
    </w:div>
    <w:div w:id="592125410">
      <w:marLeft w:val="0"/>
      <w:marRight w:val="0"/>
      <w:marTop w:val="0"/>
      <w:marBottom w:val="0"/>
      <w:divBdr>
        <w:top w:val="none" w:sz="0" w:space="0" w:color="auto"/>
        <w:left w:val="none" w:sz="0" w:space="0" w:color="auto"/>
        <w:bottom w:val="none" w:sz="0" w:space="0" w:color="auto"/>
        <w:right w:val="none" w:sz="0" w:space="0" w:color="auto"/>
      </w:divBdr>
    </w:div>
    <w:div w:id="592125414">
      <w:marLeft w:val="0"/>
      <w:marRight w:val="0"/>
      <w:marTop w:val="0"/>
      <w:marBottom w:val="0"/>
      <w:divBdr>
        <w:top w:val="none" w:sz="0" w:space="0" w:color="auto"/>
        <w:left w:val="none" w:sz="0" w:space="0" w:color="auto"/>
        <w:bottom w:val="none" w:sz="0" w:space="0" w:color="auto"/>
        <w:right w:val="none" w:sz="0" w:space="0" w:color="auto"/>
      </w:divBdr>
      <w:divsChild>
        <w:div w:id="592125407">
          <w:marLeft w:val="0"/>
          <w:marRight w:val="0"/>
          <w:marTop w:val="0"/>
          <w:marBottom w:val="0"/>
          <w:divBdr>
            <w:top w:val="none" w:sz="0" w:space="0" w:color="auto"/>
            <w:left w:val="none" w:sz="0" w:space="0" w:color="auto"/>
            <w:bottom w:val="none" w:sz="0" w:space="0" w:color="auto"/>
            <w:right w:val="none" w:sz="0" w:space="0" w:color="auto"/>
          </w:divBdr>
        </w:div>
      </w:divsChild>
    </w:div>
    <w:div w:id="592125415">
      <w:marLeft w:val="0"/>
      <w:marRight w:val="0"/>
      <w:marTop w:val="0"/>
      <w:marBottom w:val="0"/>
      <w:divBdr>
        <w:top w:val="none" w:sz="0" w:space="0" w:color="auto"/>
        <w:left w:val="none" w:sz="0" w:space="0" w:color="auto"/>
        <w:bottom w:val="none" w:sz="0" w:space="0" w:color="auto"/>
        <w:right w:val="none" w:sz="0" w:space="0" w:color="auto"/>
      </w:divBdr>
    </w:div>
    <w:div w:id="592125419">
      <w:marLeft w:val="0"/>
      <w:marRight w:val="0"/>
      <w:marTop w:val="0"/>
      <w:marBottom w:val="0"/>
      <w:divBdr>
        <w:top w:val="none" w:sz="0" w:space="0" w:color="auto"/>
        <w:left w:val="none" w:sz="0" w:space="0" w:color="auto"/>
        <w:bottom w:val="none" w:sz="0" w:space="0" w:color="auto"/>
        <w:right w:val="none" w:sz="0" w:space="0" w:color="auto"/>
      </w:divBdr>
      <w:divsChild>
        <w:div w:id="592125417">
          <w:marLeft w:val="0"/>
          <w:marRight w:val="0"/>
          <w:marTop w:val="0"/>
          <w:marBottom w:val="0"/>
          <w:divBdr>
            <w:top w:val="none" w:sz="0" w:space="0" w:color="auto"/>
            <w:left w:val="none" w:sz="0" w:space="0" w:color="auto"/>
            <w:bottom w:val="none" w:sz="0" w:space="0" w:color="auto"/>
            <w:right w:val="none" w:sz="0" w:space="0" w:color="auto"/>
          </w:divBdr>
        </w:div>
      </w:divsChild>
    </w:div>
    <w:div w:id="592125422">
      <w:marLeft w:val="0"/>
      <w:marRight w:val="0"/>
      <w:marTop w:val="0"/>
      <w:marBottom w:val="0"/>
      <w:divBdr>
        <w:top w:val="none" w:sz="0" w:space="0" w:color="auto"/>
        <w:left w:val="none" w:sz="0" w:space="0" w:color="auto"/>
        <w:bottom w:val="none" w:sz="0" w:space="0" w:color="auto"/>
        <w:right w:val="none" w:sz="0" w:space="0" w:color="auto"/>
      </w:divBdr>
      <w:divsChild>
        <w:div w:id="592125420">
          <w:marLeft w:val="0"/>
          <w:marRight w:val="0"/>
          <w:marTop w:val="0"/>
          <w:marBottom w:val="0"/>
          <w:divBdr>
            <w:top w:val="none" w:sz="0" w:space="0" w:color="auto"/>
            <w:left w:val="none" w:sz="0" w:space="0" w:color="auto"/>
            <w:bottom w:val="none" w:sz="0" w:space="0" w:color="auto"/>
            <w:right w:val="none" w:sz="0" w:space="0" w:color="auto"/>
          </w:divBdr>
        </w:div>
      </w:divsChild>
    </w:div>
    <w:div w:id="592125423">
      <w:marLeft w:val="0"/>
      <w:marRight w:val="0"/>
      <w:marTop w:val="0"/>
      <w:marBottom w:val="0"/>
      <w:divBdr>
        <w:top w:val="none" w:sz="0" w:space="0" w:color="auto"/>
        <w:left w:val="none" w:sz="0" w:space="0" w:color="auto"/>
        <w:bottom w:val="none" w:sz="0" w:space="0" w:color="auto"/>
        <w:right w:val="none" w:sz="0" w:space="0" w:color="auto"/>
      </w:divBdr>
      <w:divsChild>
        <w:div w:id="59212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ireland.ie" TargetMode="External"/><Relationship Id="rId13" Type="http://schemas.openxmlformats.org/officeDocument/2006/relationships/hyperlink" Target="../../ITEMS/March%2015/C6%2043702%20Reply%20from%20D.%20Bus%2009.02.15.pdf" TargetMode="External"/><Relationship Id="rId18" Type="http://schemas.openxmlformats.org/officeDocument/2006/relationships/hyperlink" Target="../../ITEMS/March%2015/HI13%2043705%20LIB%20News%20&amp;%20Events.doc"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leargas.ie/contact.php" TargetMode="External"/><Relationship Id="rId12" Type="http://schemas.openxmlformats.org/officeDocument/2006/relationships/hyperlink" Target="../../ITEMS/March%2015/C6%2043702%20Letter%20to%20Dublin%20Bus%20Re%2025%20Bus%20route.pdf" TargetMode="External"/><Relationship Id="rId17" Type="http://schemas.openxmlformats.org/officeDocument/2006/relationships/hyperlink" Target="../../ITEMS/March%2015/HI11%2043566%20ED%20MAP.jpg" TargetMode="External"/><Relationship Id="rId2" Type="http://schemas.openxmlformats.org/officeDocument/2006/relationships/styles" Target="styles.xml"/><Relationship Id="rId16" Type="http://schemas.openxmlformats.org/officeDocument/2006/relationships/hyperlink" Target="file:///\\sdcc-file2\Share\BKENNY\Emer\Map%20for%20Headed%20Item%20%20March%20Lucan%20ACM\SDCC%20lands%20at%20Mount%20Bellew%20Way.jp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Meetings\Lucan%20ACM\2015\ITEMS\March%2015\HI17%20PLA%2043795%20Weston%20Map.doc" TargetMode="External"/><Relationship Id="rId5" Type="http://schemas.openxmlformats.org/officeDocument/2006/relationships/footnotes" Target="footnotes.xml"/><Relationship Id="rId15" Type="http://schemas.openxmlformats.org/officeDocument/2006/relationships/hyperlink" Target="../../ITEMS/March%2015/HI11%2043566%20ED%20MAP.jpg" TargetMode="External"/><Relationship Id="rId23" Type="http://schemas.openxmlformats.org/officeDocument/2006/relationships/theme" Target="theme/theme1.xml"/><Relationship Id="rId10" Type="http://schemas.openxmlformats.org/officeDocument/2006/relationships/hyperlink" Target="file:///F:\Meetings\Lucan%20ACM\2015\ITEMS\March%2015\HI17%20PLA%2043795%20WESTON%20REPORT.doc" TargetMode="External"/><Relationship Id="rId19" Type="http://schemas.openxmlformats.org/officeDocument/2006/relationships/hyperlink" Target="http://www.irishstatutebook.ie/1997/en/act/pub/0012/print.html" TargetMode="External"/><Relationship Id="rId4" Type="http://schemas.openxmlformats.org/officeDocument/2006/relationships/webSettings" Target="webSettings.xml"/><Relationship Id="rId9" Type="http://schemas.openxmlformats.org/officeDocument/2006/relationships/hyperlink" Target="../../ITEMS/March%2015/Q4%2043343%20PLA%20Palmerstown%20Church%20Conservation%20Report%202013.pdf" TargetMode="External"/><Relationship Id="rId14" Type="http://schemas.openxmlformats.org/officeDocument/2006/relationships/hyperlink" Target="file:///\\sdcc-file2\Share\BKENNY\Emer\Map%20for%20Headed%20Item%20%20March%20Lucan%20ACM\SDCC%20lands%20at%20Mount%20Bellew%20Way.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1225</TotalTime>
  <Pages>38</Pages>
  <Words>10316</Words>
  <Characters>-32766</Characters>
  <Application>Microsoft Office Outlook</Application>
  <DocSecurity>0</DocSecurity>
  <Lines>0</Lines>
  <Paragraphs>0</Paragraphs>
  <ScaleCrop>false</ScaleCrop>
  <Company>South Dublin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Admin</dc:creator>
  <cp:keywords/>
  <dc:description/>
  <cp:lastModifiedBy>Admin</cp:lastModifiedBy>
  <cp:revision>155</cp:revision>
  <dcterms:created xsi:type="dcterms:W3CDTF">2015-04-10T10:50:00Z</dcterms:created>
  <dcterms:modified xsi:type="dcterms:W3CDTF">2015-04-22T11:20:00Z</dcterms:modified>
</cp:coreProperties>
</file>