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C8" w:rsidRDefault="009B23C8" w:rsidP="00652358">
      <w:pPr>
        <w:rPr>
          <w:rFonts w:ascii="Verdana" w:hAnsi="Verdana"/>
        </w:rPr>
      </w:pPr>
    </w:p>
    <w:p w:rsidR="009B23C8" w:rsidRDefault="009B23C8" w:rsidP="00652358">
      <w:pPr>
        <w:rPr>
          <w:rFonts w:ascii="Verdana" w:hAnsi="Verdana"/>
        </w:rPr>
      </w:pPr>
    </w:p>
    <w:p w:rsidR="009B23C8" w:rsidRDefault="009B23C8" w:rsidP="00652358">
      <w:pPr>
        <w:jc w:val="center"/>
        <w:rPr>
          <w:rFonts w:ascii="Verdana" w:hAnsi="Verdana"/>
        </w:rPr>
      </w:pPr>
      <w:r>
        <w:rPr>
          <w:noProof/>
          <w:lang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66.5pt;margin-top:28.45pt;width:91.5pt;height:122.4pt;z-index:251658240;visibility:visible" o:allowincell="f">
            <v:imagedata r:id="rId4" o:title=""/>
            <w10:wrap type="topAndBottom"/>
            <w10:anchorlock/>
          </v:shape>
        </w:pict>
      </w:r>
    </w:p>
    <w:p w:rsidR="009B23C8" w:rsidRDefault="009B23C8" w:rsidP="00652358">
      <w:pPr>
        <w:rPr>
          <w:rFonts w:ascii="Verdana" w:hAnsi="Verdana"/>
        </w:rPr>
      </w:pPr>
    </w:p>
    <w:p w:rsidR="009B23C8" w:rsidRDefault="009B23C8" w:rsidP="00652358">
      <w:pPr>
        <w:rPr>
          <w:rFonts w:ascii="Verdana" w:hAnsi="Verdana"/>
        </w:rPr>
      </w:pPr>
    </w:p>
    <w:p w:rsidR="009B23C8" w:rsidRDefault="009B23C8" w:rsidP="00652358">
      <w:pPr>
        <w:rPr>
          <w:rFonts w:ascii="Verdana" w:hAnsi="Verdana"/>
        </w:rPr>
      </w:pPr>
    </w:p>
    <w:p w:rsidR="009B23C8" w:rsidRDefault="009B23C8" w:rsidP="00652358">
      <w:pPr>
        <w:jc w:val="right"/>
        <w:rPr>
          <w:rFonts w:ascii="Verdana" w:hAnsi="Verdana"/>
        </w:rPr>
      </w:pPr>
      <w:r>
        <w:rPr>
          <w:rFonts w:ascii="Verdana" w:hAnsi="Verdana"/>
        </w:rPr>
        <w:t>7</w:t>
      </w:r>
      <w:r>
        <w:rPr>
          <w:rFonts w:ascii="Verdana" w:hAnsi="Verdana"/>
          <w:vertAlign w:val="superscript"/>
        </w:rPr>
        <w:t>th</w:t>
      </w:r>
      <w:r>
        <w:rPr>
          <w:rFonts w:ascii="Verdana" w:hAnsi="Verdana"/>
        </w:rPr>
        <w:t xml:space="preserve"> March, 2013</w:t>
      </w:r>
    </w:p>
    <w:p w:rsidR="009B23C8" w:rsidRDefault="009B23C8" w:rsidP="00652358">
      <w:pPr>
        <w:rPr>
          <w:rFonts w:ascii="Verdana" w:hAnsi="Verdana"/>
        </w:rPr>
      </w:pPr>
    </w:p>
    <w:p w:rsidR="009B23C8" w:rsidRDefault="009B23C8" w:rsidP="00652358">
      <w:pPr>
        <w:rPr>
          <w:rFonts w:ascii="Verdana" w:hAnsi="Verdana"/>
        </w:rPr>
      </w:pPr>
    </w:p>
    <w:p w:rsidR="009B23C8" w:rsidRDefault="009B23C8" w:rsidP="00652358">
      <w:pPr>
        <w:rPr>
          <w:rFonts w:ascii="Verdana" w:hAnsi="Verdana"/>
        </w:rPr>
      </w:pPr>
      <w:r>
        <w:rPr>
          <w:rFonts w:ascii="Verdana" w:hAnsi="Verdana"/>
        </w:rPr>
        <w:t>To Each Local Authority</w:t>
      </w:r>
    </w:p>
    <w:p w:rsidR="009B23C8" w:rsidRDefault="009B23C8" w:rsidP="00652358">
      <w:pPr>
        <w:rPr>
          <w:rFonts w:ascii="Verdana" w:hAnsi="Verdana"/>
        </w:rPr>
      </w:pPr>
    </w:p>
    <w:p w:rsidR="009B23C8" w:rsidRDefault="009B23C8" w:rsidP="00652358">
      <w:pPr>
        <w:rPr>
          <w:rFonts w:ascii="Verdana" w:hAnsi="Verdana"/>
        </w:rPr>
      </w:pPr>
    </w:p>
    <w:p w:rsidR="009B23C8" w:rsidRDefault="009B23C8" w:rsidP="00652358">
      <w:pPr>
        <w:rPr>
          <w:rFonts w:ascii="Verdana" w:hAnsi="Verdana"/>
        </w:rPr>
      </w:pPr>
      <w:r>
        <w:rPr>
          <w:rFonts w:ascii="Verdana" w:hAnsi="Verdana"/>
        </w:rPr>
        <w:t>Re:</w:t>
      </w:r>
      <w:r>
        <w:rPr>
          <w:rFonts w:ascii="Verdana" w:hAnsi="Verdana"/>
        </w:rPr>
        <w:tab/>
        <w:t>Notice of Motion – South Tipperary County Council</w:t>
      </w:r>
    </w:p>
    <w:p w:rsidR="009B23C8" w:rsidRDefault="009B23C8" w:rsidP="00652358">
      <w:pPr>
        <w:rPr>
          <w:rFonts w:ascii="Verdana" w:hAnsi="Verdana"/>
        </w:rPr>
      </w:pPr>
    </w:p>
    <w:p w:rsidR="009B23C8" w:rsidRDefault="009B23C8" w:rsidP="00652358">
      <w:pPr>
        <w:rPr>
          <w:rFonts w:ascii="Verdana" w:hAnsi="Verdana"/>
        </w:rPr>
      </w:pPr>
    </w:p>
    <w:p w:rsidR="009B23C8" w:rsidRDefault="009B23C8" w:rsidP="00652358">
      <w:pPr>
        <w:rPr>
          <w:rFonts w:ascii="Verdana" w:hAnsi="Verdana"/>
        </w:rPr>
      </w:pPr>
      <w:r>
        <w:rPr>
          <w:rFonts w:ascii="Verdana" w:hAnsi="Verdana"/>
        </w:rPr>
        <w:t>A Chara</w:t>
      </w:r>
    </w:p>
    <w:p w:rsidR="009B23C8" w:rsidRDefault="009B23C8" w:rsidP="00652358">
      <w:pPr>
        <w:rPr>
          <w:rFonts w:ascii="Verdana" w:hAnsi="Verdana"/>
        </w:rPr>
      </w:pPr>
    </w:p>
    <w:p w:rsidR="009B23C8" w:rsidRDefault="009B23C8" w:rsidP="00652358">
      <w:pPr>
        <w:rPr>
          <w:rFonts w:ascii="Verdana" w:hAnsi="Verdana"/>
        </w:rPr>
      </w:pPr>
      <w:r>
        <w:rPr>
          <w:rFonts w:ascii="Verdana" w:hAnsi="Verdana"/>
        </w:rPr>
        <w:t>At the March meeting of South Tipperary County Council the members passed the following resolution and I was directed to forward same to all local authorities for your consideration.</w:t>
      </w:r>
    </w:p>
    <w:p w:rsidR="009B23C8" w:rsidRDefault="009B23C8" w:rsidP="00652358">
      <w:pPr>
        <w:rPr>
          <w:rFonts w:ascii="Verdana" w:hAnsi="Verdana"/>
        </w:rPr>
      </w:pPr>
    </w:p>
    <w:p w:rsidR="009B23C8" w:rsidRDefault="009B23C8" w:rsidP="00652358">
      <w:pPr>
        <w:rPr>
          <w:rFonts w:ascii="Verdana" w:hAnsi="Verdana"/>
          <w:b/>
        </w:rPr>
      </w:pPr>
      <w:r>
        <w:rPr>
          <w:rFonts w:ascii="Verdana" w:hAnsi="Verdana"/>
          <w:b/>
        </w:rPr>
        <w:t>“That South Tipperary County Council call on the Government to take action to tackle criminal gangs involved in the laundering of fuel, smuggling of cigarettes and other counterfeit goods, which is estimated to be costing almost 861 million per year to the taxpayer according to the recent Retail Ireland report”.</w:t>
      </w:r>
    </w:p>
    <w:p w:rsidR="009B23C8" w:rsidRDefault="009B23C8" w:rsidP="00652358">
      <w:pPr>
        <w:rPr>
          <w:rFonts w:ascii="Verdana" w:hAnsi="Verdana"/>
        </w:rPr>
      </w:pPr>
    </w:p>
    <w:p w:rsidR="009B23C8" w:rsidRDefault="009B23C8" w:rsidP="00652358">
      <w:pPr>
        <w:rPr>
          <w:rFonts w:ascii="Verdana" w:hAnsi="Verdana"/>
        </w:rPr>
      </w:pPr>
      <w:r>
        <w:rPr>
          <w:rFonts w:ascii="Verdana" w:hAnsi="Verdana"/>
        </w:rPr>
        <w:t>Mise, le meas</w:t>
      </w:r>
    </w:p>
    <w:p w:rsidR="009B23C8" w:rsidRDefault="009B23C8" w:rsidP="00652358">
      <w:pPr>
        <w:rPr>
          <w:rFonts w:ascii="Verdana" w:hAnsi="Verdana"/>
        </w:rPr>
      </w:pPr>
    </w:p>
    <w:p w:rsidR="009B23C8" w:rsidRDefault="009B23C8" w:rsidP="00652358">
      <w:pPr>
        <w:rPr>
          <w:rFonts w:ascii="Verdana" w:hAnsi="Verdana"/>
        </w:rPr>
      </w:pPr>
    </w:p>
    <w:p w:rsidR="009B23C8" w:rsidRDefault="009B23C8" w:rsidP="00652358">
      <w:pPr>
        <w:rPr>
          <w:rFonts w:ascii="Verdana" w:hAnsi="Verdana"/>
          <w:i/>
        </w:rPr>
      </w:pPr>
      <w:r>
        <w:rPr>
          <w:rFonts w:ascii="Verdana" w:hAnsi="Verdana"/>
          <w:i/>
        </w:rPr>
        <w:t>John O’Mahoney</w:t>
      </w:r>
    </w:p>
    <w:p w:rsidR="009B23C8" w:rsidRDefault="009B23C8" w:rsidP="00652358">
      <w:pPr>
        <w:rPr>
          <w:rFonts w:ascii="Verdana" w:hAnsi="Verdana"/>
        </w:rPr>
      </w:pPr>
      <w:r>
        <w:rPr>
          <w:rFonts w:ascii="Verdana" w:hAnsi="Verdana"/>
        </w:rPr>
        <w:t>__________________</w:t>
      </w:r>
    </w:p>
    <w:p w:rsidR="009B23C8" w:rsidRDefault="009B23C8" w:rsidP="00652358">
      <w:pPr>
        <w:rPr>
          <w:rFonts w:ascii="Verdana" w:hAnsi="Verdana"/>
        </w:rPr>
      </w:pPr>
      <w:r>
        <w:rPr>
          <w:rFonts w:ascii="Verdana" w:hAnsi="Verdana"/>
        </w:rPr>
        <w:t>John O’Mahoney</w:t>
      </w:r>
    </w:p>
    <w:p w:rsidR="009B23C8" w:rsidRDefault="009B23C8" w:rsidP="00652358">
      <w:pPr>
        <w:rPr>
          <w:rFonts w:ascii="Verdana" w:hAnsi="Verdana"/>
        </w:rPr>
      </w:pPr>
      <w:r>
        <w:rPr>
          <w:rFonts w:ascii="Verdana" w:hAnsi="Verdana"/>
        </w:rPr>
        <w:t>Meetings Administrator</w:t>
      </w:r>
    </w:p>
    <w:p w:rsidR="009B23C8" w:rsidRDefault="009B23C8" w:rsidP="00652358">
      <w:r>
        <w:rPr>
          <w:rFonts w:ascii="Verdana" w:hAnsi="Verdana"/>
        </w:rPr>
        <w:br w:type="column"/>
      </w:r>
    </w:p>
    <w:sectPr w:rsidR="009B23C8" w:rsidSect="00B913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358"/>
    <w:rsid w:val="00036D50"/>
    <w:rsid w:val="002C1DEE"/>
    <w:rsid w:val="002D56EE"/>
    <w:rsid w:val="002F1D04"/>
    <w:rsid w:val="00332E1D"/>
    <w:rsid w:val="003E3F01"/>
    <w:rsid w:val="004265E2"/>
    <w:rsid w:val="004658B9"/>
    <w:rsid w:val="004E44A0"/>
    <w:rsid w:val="0054600C"/>
    <w:rsid w:val="00652358"/>
    <w:rsid w:val="00741A26"/>
    <w:rsid w:val="00756571"/>
    <w:rsid w:val="00780EC9"/>
    <w:rsid w:val="008804F4"/>
    <w:rsid w:val="009B23C8"/>
    <w:rsid w:val="00A135C0"/>
    <w:rsid w:val="00A41B03"/>
    <w:rsid w:val="00A9581C"/>
    <w:rsid w:val="00AC4A99"/>
    <w:rsid w:val="00B376F1"/>
    <w:rsid w:val="00B9138C"/>
    <w:rsid w:val="00C20226"/>
    <w:rsid w:val="00CD66D2"/>
    <w:rsid w:val="00D00344"/>
    <w:rsid w:val="00D50B3F"/>
    <w:rsid w:val="00F27E3D"/>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58"/>
    <w:rPr>
      <w:rFonts w:ascii="Times New Roman" w:eastAsia="Times New Roman" w:hAnsi="Times New Roman"/>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36D50"/>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105</Words>
  <Characters>600</Characters>
  <Application>Microsoft Office Outlook</Application>
  <DocSecurity>0</DocSecurity>
  <Lines>0</Lines>
  <Paragraphs>0</Paragraphs>
  <ScaleCrop>false</ScaleCrop>
  <Company>South Tipperary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elaine.murphy</dc:creator>
  <cp:keywords/>
  <dc:description/>
  <cp:lastModifiedBy>bgorman</cp:lastModifiedBy>
  <cp:revision>2</cp:revision>
  <dcterms:created xsi:type="dcterms:W3CDTF">2013-03-12T09:23:00Z</dcterms:created>
  <dcterms:modified xsi:type="dcterms:W3CDTF">2013-03-12T09:23:00Z</dcterms:modified>
</cp:coreProperties>
</file>